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2C3" w:rsidRDefault="0028143A">
      <w:pPr>
        <w:rPr>
          <w:b/>
          <w:bCs/>
          <w:sz w:val="24"/>
          <w:szCs w:val="24"/>
          <w:u w:val="single"/>
        </w:rPr>
      </w:pPr>
      <w:r>
        <w:rPr>
          <w:b/>
          <w:bCs/>
          <w:sz w:val="24"/>
          <w:szCs w:val="24"/>
          <w:u w:val="single"/>
        </w:rPr>
        <w:t>Deklaracja dostępności strony internetowej Szkoły Podstawowej im. płk Stanisława Dąbka w Sychowie</w:t>
      </w:r>
    </w:p>
    <w:p w:rsidR="002C12C3" w:rsidRDefault="0028143A">
      <w:pPr>
        <w:spacing w:after="0" w:line="240" w:lineRule="auto"/>
        <w:rPr>
          <w:sz w:val="24"/>
          <w:szCs w:val="24"/>
        </w:rPr>
      </w:pPr>
      <w:r>
        <w:rPr>
          <w:sz w:val="24"/>
          <w:szCs w:val="24"/>
        </w:rPr>
        <w:t>Szkoła Podstawowa im. płk Stanisława Dąbka w Sychowie zobowiązuje się zapewnić dostępność swojej strony internetowej zgodnie z przepisami ustawy z dnia 4 kwietnia 2019 r. o dostępności cyfrowej stron internetowych i aplikacji mobilnych podmiot</w:t>
      </w:r>
      <w:r>
        <w:rPr>
          <w:sz w:val="24"/>
          <w:szCs w:val="24"/>
          <w:lang w:val="es-ES_tradnl"/>
        </w:rPr>
        <w:t>ó</w:t>
      </w:r>
      <w:r>
        <w:rPr>
          <w:sz w:val="24"/>
          <w:szCs w:val="24"/>
        </w:rPr>
        <w:t xml:space="preserve">w publicznych. Oświadczenie w sprawie dostępności ma zastosowanie do strony internetowej </w:t>
      </w:r>
      <w:hyperlink r:id="rId7" w:history="1">
        <w:r>
          <w:rPr>
            <w:rStyle w:val="Hyperlink0"/>
            <w:sz w:val="24"/>
            <w:szCs w:val="24"/>
          </w:rPr>
          <w:t>www.spsychowo.pl</w:t>
        </w:r>
      </w:hyperlink>
    </w:p>
    <w:p w:rsidR="002C12C3" w:rsidRDefault="002C12C3">
      <w:pPr>
        <w:spacing w:after="0" w:line="240" w:lineRule="auto"/>
        <w:rPr>
          <w:sz w:val="24"/>
          <w:szCs w:val="24"/>
        </w:rPr>
      </w:pPr>
    </w:p>
    <w:p w:rsidR="002C12C3" w:rsidRDefault="0028143A">
      <w:pPr>
        <w:spacing w:after="0" w:line="240" w:lineRule="auto"/>
        <w:rPr>
          <w:sz w:val="24"/>
          <w:szCs w:val="24"/>
        </w:rPr>
      </w:pPr>
      <w:r>
        <w:rPr>
          <w:sz w:val="24"/>
          <w:szCs w:val="24"/>
        </w:rPr>
        <w:t>Data publikacji strony internetowej: 2017-09-01</w:t>
      </w:r>
    </w:p>
    <w:p w:rsidR="002C12C3" w:rsidRDefault="0028143A">
      <w:pPr>
        <w:spacing w:after="0" w:line="240" w:lineRule="auto"/>
        <w:rPr>
          <w:sz w:val="24"/>
          <w:szCs w:val="24"/>
        </w:rPr>
      </w:pPr>
      <w:r>
        <w:rPr>
          <w:sz w:val="24"/>
          <w:szCs w:val="24"/>
        </w:rPr>
        <w:t>Data ostatniej istotnej aktualizacji: brak</w:t>
      </w:r>
    </w:p>
    <w:p w:rsidR="002C12C3" w:rsidRDefault="002C12C3">
      <w:pPr>
        <w:spacing w:after="0" w:line="240" w:lineRule="auto"/>
        <w:rPr>
          <w:b/>
          <w:bCs/>
          <w:sz w:val="24"/>
          <w:szCs w:val="24"/>
        </w:rPr>
      </w:pPr>
    </w:p>
    <w:p w:rsidR="002C12C3" w:rsidRDefault="0028143A">
      <w:pPr>
        <w:spacing w:after="0" w:line="240" w:lineRule="auto"/>
        <w:rPr>
          <w:sz w:val="24"/>
          <w:szCs w:val="24"/>
        </w:rPr>
      </w:pPr>
      <w:r>
        <w:rPr>
          <w:sz w:val="24"/>
          <w:szCs w:val="24"/>
        </w:rPr>
        <w:t>Strona internetowa jest częściowo zgodna z ustawą z dnia 4 kwietnia 2019 r. o dostępności cyfrowej stron internetowych i aplikacji mobilnych podmiot</w:t>
      </w:r>
      <w:r>
        <w:rPr>
          <w:sz w:val="24"/>
          <w:szCs w:val="24"/>
          <w:lang w:val="es-ES_tradnl"/>
        </w:rPr>
        <w:t>ó</w:t>
      </w:r>
      <w:r>
        <w:rPr>
          <w:sz w:val="24"/>
          <w:szCs w:val="24"/>
        </w:rPr>
        <w:t xml:space="preserve">w publicznych z powodu niezgodności lub </w:t>
      </w:r>
      <w:proofErr w:type="spellStart"/>
      <w:r>
        <w:rPr>
          <w:sz w:val="24"/>
          <w:szCs w:val="24"/>
        </w:rPr>
        <w:t>wy</w:t>
      </w:r>
      <w:bookmarkStart w:id="0" w:name="_GoBack"/>
      <w:bookmarkEnd w:id="0"/>
      <w:r>
        <w:rPr>
          <w:sz w:val="24"/>
          <w:szCs w:val="24"/>
        </w:rPr>
        <w:t>łączeń</w:t>
      </w:r>
      <w:proofErr w:type="spellEnd"/>
      <w:r>
        <w:rPr>
          <w:sz w:val="24"/>
          <w:szCs w:val="24"/>
        </w:rPr>
        <w:t xml:space="preserve"> wymienionych poniżej:</w:t>
      </w:r>
    </w:p>
    <w:p w:rsidR="002C12C3" w:rsidRDefault="0028143A">
      <w:pPr>
        <w:spacing w:after="0" w:line="240" w:lineRule="auto"/>
        <w:rPr>
          <w:sz w:val="24"/>
          <w:szCs w:val="24"/>
        </w:rPr>
      </w:pPr>
      <w:r>
        <w:rPr>
          <w:sz w:val="24"/>
          <w:szCs w:val="24"/>
        </w:rPr>
        <w:t>- filmy nie posiadają napis</w:t>
      </w:r>
      <w:r>
        <w:rPr>
          <w:sz w:val="24"/>
          <w:szCs w:val="24"/>
          <w:lang w:val="es-ES_tradnl"/>
        </w:rPr>
        <w:t>ó</w:t>
      </w:r>
      <w:r>
        <w:rPr>
          <w:sz w:val="24"/>
          <w:szCs w:val="24"/>
        </w:rPr>
        <w:t>w,</w:t>
      </w:r>
    </w:p>
    <w:p w:rsidR="002C12C3" w:rsidRDefault="0028143A">
      <w:pPr>
        <w:spacing w:after="0" w:line="240" w:lineRule="auto"/>
        <w:rPr>
          <w:sz w:val="24"/>
          <w:szCs w:val="24"/>
        </w:rPr>
      </w:pPr>
      <w:r>
        <w:rPr>
          <w:sz w:val="24"/>
          <w:szCs w:val="24"/>
        </w:rPr>
        <w:t>- część dokument</w:t>
      </w:r>
      <w:r>
        <w:rPr>
          <w:sz w:val="24"/>
          <w:szCs w:val="24"/>
          <w:lang w:val="es-ES_tradnl"/>
        </w:rPr>
        <w:t>ó</w:t>
      </w:r>
      <w:r>
        <w:rPr>
          <w:sz w:val="24"/>
          <w:szCs w:val="24"/>
        </w:rPr>
        <w:t xml:space="preserve">w </w:t>
      </w:r>
      <w:proofErr w:type="spellStart"/>
      <w:r>
        <w:rPr>
          <w:sz w:val="24"/>
          <w:szCs w:val="24"/>
        </w:rPr>
        <w:t>w</w:t>
      </w:r>
      <w:proofErr w:type="spellEnd"/>
      <w:r>
        <w:rPr>
          <w:sz w:val="24"/>
          <w:szCs w:val="24"/>
        </w:rPr>
        <w:t xml:space="preserve"> formie plik</w:t>
      </w:r>
      <w:r>
        <w:rPr>
          <w:sz w:val="24"/>
          <w:szCs w:val="24"/>
          <w:lang w:val="es-ES_tradnl"/>
        </w:rPr>
        <w:t>ó</w:t>
      </w:r>
      <w:r>
        <w:rPr>
          <w:sz w:val="24"/>
          <w:szCs w:val="24"/>
        </w:rPr>
        <w:t>w PDF nie jest dostępna cyfrowo,</w:t>
      </w:r>
    </w:p>
    <w:p w:rsidR="002C12C3" w:rsidRDefault="0028143A">
      <w:pPr>
        <w:spacing w:after="0" w:line="240" w:lineRule="auto"/>
        <w:rPr>
          <w:sz w:val="24"/>
          <w:szCs w:val="24"/>
        </w:rPr>
      </w:pPr>
      <w:r>
        <w:rPr>
          <w:sz w:val="24"/>
          <w:szCs w:val="24"/>
        </w:rPr>
        <w:t>- zamieszczone dokumenty w formie skan</w:t>
      </w:r>
      <w:r>
        <w:rPr>
          <w:sz w:val="24"/>
          <w:szCs w:val="24"/>
          <w:lang w:val="es-ES_tradnl"/>
        </w:rPr>
        <w:t>ó</w:t>
      </w:r>
      <w:r>
        <w:rPr>
          <w:sz w:val="24"/>
          <w:szCs w:val="24"/>
        </w:rPr>
        <w:t>w nie mają ich odpowiednik</w:t>
      </w:r>
      <w:r>
        <w:rPr>
          <w:sz w:val="24"/>
          <w:szCs w:val="24"/>
          <w:lang w:val="es-ES_tradnl"/>
        </w:rPr>
        <w:t>ó</w:t>
      </w:r>
      <w:r>
        <w:rPr>
          <w:sz w:val="24"/>
          <w:szCs w:val="24"/>
        </w:rPr>
        <w:t xml:space="preserve">w </w:t>
      </w:r>
      <w:proofErr w:type="spellStart"/>
      <w:r>
        <w:rPr>
          <w:sz w:val="24"/>
          <w:szCs w:val="24"/>
        </w:rPr>
        <w:t>w</w:t>
      </w:r>
      <w:proofErr w:type="spellEnd"/>
      <w:r>
        <w:rPr>
          <w:sz w:val="24"/>
          <w:szCs w:val="24"/>
        </w:rPr>
        <w:t xml:space="preserve"> formie dostępnej lub brak ich odwzorowania treści w stronie internetowej,</w:t>
      </w:r>
    </w:p>
    <w:p w:rsidR="002C12C3" w:rsidRDefault="0028143A">
      <w:pPr>
        <w:spacing w:after="0" w:line="240" w:lineRule="auto"/>
        <w:rPr>
          <w:sz w:val="24"/>
          <w:szCs w:val="24"/>
        </w:rPr>
      </w:pPr>
      <w:r>
        <w:rPr>
          <w:sz w:val="24"/>
          <w:szCs w:val="24"/>
        </w:rPr>
        <w:t xml:space="preserve">- treści nie są sformatowane zgodnie ze standardem </w:t>
      </w:r>
      <w:proofErr w:type="spellStart"/>
      <w:r>
        <w:rPr>
          <w:sz w:val="24"/>
          <w:szCs w:val="24"/>
        </w:rPr>
        <w:t>dostępnoś</w:t>
      </w:r>
      <w:proofErr w:type="spellEnd"/>
      <w:r>
        <w:rPr>
          <w:sz w:val="24"/>
          <w:szCs w:val="24"/>
          <w:lang w:val="it-IT"/>
        </w:rPr>
        <w:t>ci,</w:t>
      </w:r>
    </w:p>
    <w:p w:rsidR="002C12C3" w:rsidRDefault="0028143A">
      <w:pPr>
        <w:spacing w:after="0" w:line="240" w:lineRule="auto"/>
        <w:rPr>
          <w:sz w:val="24"/>
          <w:szCs w:val="24"/>
        </w:rPr>
      </w:pPr>
      <w:r>
        <w:rPr>
          <w:sz w:val="24"/>
          <w:szCs w:val="24"/>
        </w:rPr>
        <w:t>- grafiki w formie zdjęć, plakat</w:t>
      </w:r>
      <w:r>
        <w:rPr>
          <w:sz w:val="24"/>
          <w:szCs w:val="24"/>
          <w:lang w:val="es-ES_tradnl"/>
        </w:rPr>
        <w:t>ó</w:t>
      </w:r>
      <w:r>
        <w:rPr>
          <w:sz w:val="24"/>
          <w:szCs w:val="24"/>
        </w:rPr>
        <w:t>w czy innych form graficznych nie posiadają opis</w:t>
      </w:r>
      <w:r>
        <w:rPr>
          <w:sz w:val="24"/>
          <w:szCs w:val="24"/>
          <w:lang w:val="es-ES_tradnl"/>
        </w:rPr>
        <w:t>ó</w:t>
      </w:r>
      <w:r>
        <w:rPr>
          <w:sz w:val="24"/>
          <w:szCs w:val="24"/>
        </w:rPr>
        <w:t>w dodatkowych/alternatywnych i tytułów,</w:t>
      </w:r>
    </w:p>
    <w:p w:rsidR="002C12C3" w:rsidRDefault="0028143A">
      <w:pPr>
        <w:spacing w:after="0" w:line="240" w:lineRule="auto"/>
        <w:rPr>
          <w:sz w:val="24"/>
          <w:szCs w:val="24"/>
        </w:rPr>
      </w:pPr>
      <w:r>
        <w:rPr>
          <w:sz w:val="24"/>
          <w:szCs w:val="24"/>
        </w:rPr>
        <w:br/>
      </w:r>
    </w:p>
    <w:p w:rsidR="002C12C3" w:rsidRDefault="0028143A">
      <w:pPr>
        <w:spacing w:after="0" w:line="240" w:lineRule="auto"/>
        <w:rPr>
          <w:sz w:val="24"/>
          <w:szCs w:val="24"/>
        </w:rPr>
      </w:pPr>
      <w:r>
        <w:rPr>
          <w:sz w:val="24"/>
          <w:szCs w:val="24"/>
        </w:rPr>
        <w:t>Strona internetowa posiada następujące ułatwienia dla os</w:t>
      </w:r>
      <w:r>
        <w:rPr>
          <w:sz w:val="24"/>
          <w:szCs w:val="24"/>
          <w:lang w:val="es-ES_tradnl"/>
        </w:rPr>
        <w:t>ó</w:t>
      </w:r>
      <w:r>
        <w:rPr>
          <w:sz w:val="24"/>
          <w:szCs w:val="24"/>
        </w:rPr>
        <w:t>b z niepełnosprawnościami:</w:t>
      </w:r>
    </w:p>
    <w:p w:rsidR="002C12C3" w:rsidRDefault="0028143A">
      <w:pPr>
        <w:spacing w:after="0" w:line="240" w:lineRule="auto"/>
        <w:rPr>
          <w:sz w:val="24"/>
          <w:szCs w:val="24"/>
        </w:rPr>
      </w:pPr>
      <w:r>
        <w:rPr>
          <w:sz w:val="24"/>
          <w:szCs w:val="24"/>
        </w:rPr>
        <w:t>-  wersję kontrastową</w:t>
      </w:r>
    </w:p>
    <w:p w:rsidR="002C12C3" w:rsidRDefault="0028143A">
      <w:pPr>
        <w:spacing w:after="0" w:line="240" w:lineRule="auto"/>
        <w:rPr>
          <w:sz w:val="24"/>
          <w:szCs w:val="24"/>
        </w:rPr>
      </w:pPr>
      <w:r>
        <w:rPr>
          <w:sz w:val="24"/>
          <w:szCs w:val="24"/>
        </w:rPr>
        <w:t>- możliwość zmiany rozmiaru czcionki</w:t>
      </w:r>
    </w:p>
    <w:p w:rsidR="002C12C3" w:rsidRDefault="0028143A">
      <w:pPr>
        <w:spacing w:after="0" w:line="240" w:lineRule="auto"/>
        <w:rPr>
          <w:sz w:val="24"/>
          <w:szCs w:val="24"/>
        </w:rPr>
      </w:pPr>
      <w:r>
        <w:rPr>
          <w:sz w:val="24"/>
          <w:szCs w:val="24"/>
        </w:rPr>
        <w:t>- linki prowadzące do podstron serwisu i serwis</w:t>
      </w:r>
      <w:r>
        <w:rPr>
          <w:sz w:val="24"/>
          <w:szCs w:val="24"/>
          <w:lang w:val="es-ES_tradnl"/>
        </w:rPr>
        <w:t>ó</w:t>
      </w:r>
      <w:r>
        <w:rPr>
          <w:sz w:val="24"/>
          <w:szCs w:val="24"/>
        </w:rPr>
        <w:t>w zewnętrznych otwierają się w tym samym oknie</w:t>
      </w:r>
    </w:p>
    <w:p w:rsidR="002C12C3" w:rsidRDefault="002C12C3">
      <w:pPr>
        <w:spacing w:after="0" w:line="240" w:lineRule="auto"/>
        <w:rPr>
          <w:b/>
          <w:bCs/>
          <w:sz w:val="24"/>
          <w:szCs w:val="24"/>
        </w:rPr>
      </w:pPr>
    </w:p>
    <w:p w:rsidR="002C12C3" w:rsidRDefault="0028143A">
      <w:pPr>
        <w:spacing w:after="0" w:line="240" w:lineRule="auto"/>
        <w:rPr>
          <w:b/>
          <w:bCs/>
          <w:sz w:val="24"/>
          <w:szCs w:val="24"/>
        </w:rPr>
      </w:pPr>
      <w:r>
        <w:rPr>
          <w:b/>
          <w:bCs/>
          <w:sz w:val="24"/>
          <w:szCs w:val="24"/>
        </w:rPr>
        <w:t>Przygotowanie deklaracji w sprawie dostępności</w:t>
      </w:r>
    </w:p>
    <w:p w:rsidR="002C12C3" w:rsidRDefault="002C12C3">
      <w:pPr>
        <w:spacing w:after="0" w:line="240" w:lineRule="auto"/>
        <w:rPr>
          <w:sz w:val="24"/>
          <w:szCs w:val="24"/>
        </w:rPr>
      </w:pPr>
    </w:p>
    <w:p w:rsidR="002C12C3" w:rsidRDefault="0028143A">
      <w:pPr>
        <w:spacing w:after="0" w:line="240" w:lineRule="auto"/>
        <w:rPr>
          <w:sz w:val="24"/>
          <w:szCs w:val="24"/>
        </w:rPr>
      </w:pPr>
      <w:r>
        <w:rPr>
          <w:sz w:val="24"/>
          <w:szCs w:val="24"/>
        </w:rPr>
        <w:t>Oświadczenie sporządzono dnia: 2021-02-07</w:t>
      </w:r>
    </w:p>
    <w:p w:rsidR="002C12C3" w:rsidRDefault="0028143A">
      <w:pPr>
        <w:spacing w:after="0" w:line="240" w:lineRule="auto"/>
        <w:rPr>
          <w:sz w:val="24"/>
          <w:szCs w:val="24"/>
        </w:rPr>
      </w:pPr>
      <w:r>
        <w:rPr>
          <w:sz w:val="24"/>
          <w:szCs w:val="24"/>
        </w:rPr>
        <w:t>Deklarację sporządzono na podstawie samooceny przeprowadzonej przez podmiot publiczny.</w:t>
      </w:r>
    </w:p>
    <w:p w:rsidR="002C12C3" w:rsidRDefault="002C12C3">
      <w:pPr>
        <w:spacing w:after="0" w:line="240" w:lineRule="auto"/>
        <w:rPr>
          <w:sz w:val="24"/>
          <w:szCs w:val="24"/>
        </w:rPr>
      </w:pPr>
    </w:p>
    <w:p w:rsidR="002C12C3" w:rsidRDefault="0028143A">
      <w:pPr>
        <w:spacing w:after="0" w:line="240" w:lineRule="auto"/>
        <w:rPr>
          <w:b/>
          <w:bCs/>
          <w:sz w:val="24"/>
          <w:szCs w:val="24"/>
        </w:rPr>
      </w:pPr>
      <w:r>
        <w:rPr>
          <w:b/>
          <w:bCs/>
          <w:sz w:val="24"/>
          <w:szCs w:val="24"/>
        </w:rPr>
        <w:t>Informacje zwrotne i dane kontaktowe</w:t>
      </w:r>
    </w:p>
    <w:p w:rsidR="002C12C3" w:rsidRDefault="002C12C3">
      <w:pPr>
        <w:spacing w:after="0" w:line="240" w:lineRule="auto"/>
        <w:rPr>
          <w:sz w:val="24"/>
          <w:szCs w:val="24"/>
        </w:rPr>
      </w:pPr>
    </w:p>
    <w:p w:rsidR="002C12C3" w:rsidRDefault="0028143A">
      <w:pPr>
        <w:spacing w:after="0" w:line="240" w:lineRule="auto"/>
        <w:rPr>
          <w:sz w:val="24"/>
          <w:szCs w:val="24"/>
        </w:rPr>
      </w:pPr>
      <w:r>
        <w:rPr>
          <w:sz w:val="24"/>
          <w:szCs w:val="24"/>
        </w:rPr>
        <w:t>W przypadku problem</w:t>
      </w:r>
      <w:r>
        <w:rPr>
          <w:sz w:val="24"/>
          <w:szCs w:val="24"/>
          <w:lang w:val="es-ES_tradnl"/>
        </w:rPr>
        <w:t>ó</w:t>
      </w:r>
      <w:r>
        <w:rPr>
          <w:sz w:val="24"/>
          <w:szCs w:val="24"/>
        </w:rPr>
        <w:t>w z dostępnością strony internetowej prosimy o kontakt z Sylwestrem Sychowskim</w:t>
      </w:r>
      <w:r w:rsidR="00B86397">
        <w:rPr>
          <w:sz w:val="24"/>
          <w:szCs w:val="24"/>
        </w:rPr>
        <w:t xml:space="preserve"> i Emilią Mielnik</w:t>
      </w:r>
      <w:r>
        <w:rPr>
          <w:sz w:val="24"/>
          <w:szCs w:val="24"/>
        </w:rPr>
        <w:t>, </w:t>
      </w:r>
      <w:hyperlink r:id="rId8" w:history="1">
        <w:r>
          <w:rPr>
            <w:rStyle w:val="Hyperlink0"/>
            <w:sz w:val="24"/>
            <w:szCs w:val="24"/>
          </w:rPr>
          <w:t>dostepnosc@spsychowo.pl</w:t>
        </w:r>
      </w:hyperlink>
      <w:r>
        <w:rPr>
          <w:sz w:val="24"/>
          <w:szCs w:val="24"/>
        </w:rPr>
        <w:t xml:space="preserve">. Kontaktować można się także dzwoniąc na numer telefonu (58) 678 20 83. Tą samą drogą </w:t>
      </w:r>
      <w:proofErr w:type="spellStart"/>
      <w:r>
        <w:rPr>
          <w:sz w:val="24"/>
          <w:szCs w:val="24"/>
        </w:rPr>
        <w:t>moż</w:t>
      </w:r>
      <w:proofErr w:type="spellEnd"/>
      <w:r>
        <w:rPr>
          <w:sz w:val="24"/>
          <w:szCs w:val="24"/>
          <w:lang w:val="sv-SE"/>
        </w:rPr>
        <w:t>na sk</w:t>
      </w:r>
      <w:r>
        <w:rPr>
          <w:sz w:val="24"/>
          <w:szCs w:val="24"/>
        </w:rPr>
        <w:t>ł</w:t>
      </w:r>
      <w:r>
        <w:rPr>
          <w:sz w:val="24"/>
          <w:szCs w:val="24"/>
          <w:lang w:val="es-ES_tradnl"/>
        </w:rPr>
        <w:t>ada</w:t>
      </w:r>
      <w:r>
        <w:rPr>
          <w:sz w:val="24"/>
          <w:szCs w:val="24"/>
        </w:rPr>
        <w:t xml:space="preserve">ć wnioski o udostępnienie informacji niedostępnej oraz </w:t>
      </w:r>
      <w:proofErr w:type="spellStart"/>
      <w:r>
        <w:rPr>
          <w:sz w:val="24"/>
          <w:szCs w:val="24"/>
        </w:rPr>
        <w:t>skł</w:t>
      </w:r>
      <w:proofErr w:type="spellEnd"/>
      <w:r>
        <w:rPr>
          <w:sz w:val="24"/>
          <w:szCs w:val="24"/>
          <w:lang w:val="es-ES_tradnl"/>
        </w:rPr>
        <w:t>ada</w:t>
      </w:r>
      <w:r>
        <w:rPr>
          <w:sz w:val="24"/>
          <w:szCs w:val="24"/>
        </w:rPr>
        <w:t>ć skargi na brak zapewnienia dostępności.</w:t>
      </w:r>
      <w:r>
        <w:rPr>
          <w:sz w:val="24"/>
          <w:szCs w:val="24"/>
        </w:rPr>
        <w:br/>
      </w:r>
    </w:p>
    <w:p w:rsidR="002C12C3" w:rsidRDefault="0028143A">
      <w:pPr>
        <w:spacing w:after="0" w:line="240" w:lineRule="auto"/>
        <w:rPr>
          <w:sz w:val="24"/>
          <w:szCs w:val="24"/>
        </w:rPr>
      </w:pPr>
      <w:r>
        <w:rPr>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sz w:val="24"/>
          <w:szCs w:val="24"/>
        </w:rPr>
        <w:t>audiodeskrypcji</w:t>
      </w:r>
      <w:proofErr w:type="spellEnd"/>
      <w:r>
        <w:rPr>
          <w:sz w:val="24"/>
          <w:szCs w:val="24"/>
        </w:rPr>
        <w:t xml:space="preserve"> itp. Żądanie powinno zawierać dane osoby zgłaszającej, wskazanie, o </w:t>
      </w:r>
      <w:proofErr w:type="spellStart"/>
      <w:r>
        <w:rPr>
          <w:sz w:val="24"/>
          <w:szCs w:val="24"/>
        </w:rPr>
        <w:t>kt</w:t>
      </w:r>
      <w:proofErr w:type="spellEnd"/>
      <w:r>
        <w:rPr>
          <w:sz w:val="24"/>
          <w:szCs w:val="24"/>
          <w:lang w:val="es-ES_tradnl"/>
        </w:rPr>
        <w:t>ó</w:t>
      </w:r>
      <w:proofErr w:type="spellStart"/>
      <w:r>
        <w:rPr>
          <w:sz w:val="24"/>
          <w:szCs w:val="24"/>
        </w:rPr>
        <w:t>rą</w:t>
      </w:r>
      <w:proofErr w:type="spellEnd"/>
      <w:r>
        <w:rPr>
          <w:sz w:val="24"/>
          <w:szCs w:val="24"/>
        </w:rPr>
        <w:t xml:space="preserve"> </w:t>
      </w:r>
      <w:r w:rsidRPr="00CA1B04">
        <w:rPr>
          <w:sz w:val="24"/>
          <w:szCs w:val="24"/>
        </w:rPr>
        <w:lastRenderedPageBreak/>
        <w:t>stron</w:t>
      </w:r>
      <w:r>
        <w:rPr>
          <w:sz w:val="24"/>
          <w:szCs w:val="24"/>
        </w:rPr>
        <w:t xml:space="preserve">ę internetową lub aplikację mobilną chodzi oraz </w:t>
      </w:r>
      <w:proofErr w:type="spellStart"/>
      <w:r>
        <w:rPr>
          <w:sz w:val="24"/>
          <w:szCs w:val="24"/>
        </w:rPr>
        <w:t>spos</w:t>
      </w:r>
      <w:proofErr w:type="spellEnd"/>
      <w:r>
        <w:rPr>
          <w:sz w:val="24"/>
          <w:szCs w:val="24"/>
          <w:lang w:val="es-ES_tradnl"/>
        </w:rPr>
        <w:t>ó</w:t>
      </w:r>
      <w:r>
        <w:rPr>
          <w:sz w:val="24"/>
          <w:szCs w:val="24"/>
        </w:rPr>
        <w:t xml:space="preserve">b kontaktu. Jeżeli osoba żądająca zgłasza potrzebę otrzymania informacji za pomocą alternatywnego sposobu dostępu, powinna także określić dogodny dla niej </w:t>
      </w:r>
      <w:proofErr w:type="spellStart"/>
      <w:r>
        <w:rPr>
          <w:sz w:val="24"/>
          <w:szCs w:val="24"/>
        </w:rPr>
        <w:t>spos</w:t>
      </w:r>
      <w:proofErr w:type="spellEnd"/>
      <w:r>
        <w:rPr>
          <w:sz w:val="24"/>
          <w:szCs w:val="24"/>
          <w:lang w:val="es-ES_tradnl"/>
        </w:rPr>
        <w:t>ó</w:t>
      </w:r>
      <w:r>
        <w:rPr>
          <w:sz w:val="24"/>
          <w:szCs w:val="24"/>
        </w:rPr>
        <w:t>b przedstawienia tej informacji.</w:t>
      </w:r>
      <w:r>
        <w:rPr>
          <w:sz w:val="24"/>
          <w:szCs w:val="24"/>
        </w:rPr>
        <w:br/>
      </w:r>
      <w:r>
        <w:rPr>
          <w:sz w:val="24"/>
          <w:szCs w:val="24"/>
        </w:rPr>
        <w:b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w:t>
      </w:r>
      <w:proofErr w:type="spellStart"/>
      <w:r>
        <w:rPr>
          <w:sz w:val="24"/>
          <w:szCs w:val="24"/>
        </w:rPr>
        <w:t>spos</w:t>
      </w:r>
      <w:proofErr w:type="spellEnd"/>
      <w:r>
        <w:rPr>
          <w:sz w:val="24"/>
          <w:szCs w:val="24"/>
          <w:lang w:val="es-ES_tradnl"/>
        </w:rPr>
        <w:t>ó</w:t>
      </w:r>
      <w:r>
        <w:rPr>
          <w:sz w:val="24"/>
          <w:szCs w:val="24"/>
        </w:rPr>
        <w:t>b dostępu do informacji.</w:t>
      </w:r>
      <w:r>
        <w:rPr>
          <w:sz w:val="24"/>
          <w:szCs w:val="24"/>
        </w:rPr>
        <w:br/>
      </w:r>
      <w:r>
        <w:rPr>
          <w:sz w:val="24"/>
          <w:szCs w:val="24"/>
        </w:rPr>
        <w:br/>
        <w:t>W przypadku, gdy podmiot publiczny odm</w:t>
      </w:r>
      <w:r>
        <w:rPr>
          <w:sz w:val="24"/>
          <w:szCs w:val="24"/>
          <w:lang w:val="es-ES_tradnl"/>
        </w:rPr>
        <w:t>ó</w:t>
      </w:r>
      <w:proofErr w:type="spellStart"/>
      <w:r>
        <w:rPr>
          <w:sz w:val="24"/>
          <w:szCs w:val="24"/>
        </w:rPr>
        <w:t>wi</w:t>
      </w:r>
      <w:proofErr w:type="spellEnd"/>
      <w:r>
        <w:rPr>
          <w:sz w:val="24"/>
          <w:szCs w:val="24"/>
        </w:rPr>
        <w:t xml:space="preserve"> realizacji żądania zapewnienia dostępności lub alternatywnego sposobu dostępu do informacji można złożyć skargę na takie działanie.</w:t>
      </w:r>
      <w:r>
        <w:rPr>
          <w:sz w:val="24"/>
          <w:szCs w:val="24"/>
        </w:rPr>
        <w:br/>
      </w:r>
      <w:r>
        <w:rPr>
          <w:sz w:val="24"/>
          <w:szCs w:val="24"/>
        </w:rPr>
        <w:br/>
        <w:t>Po wyczerpaniu wskazanej wyżej procedury można także złożyć wniosek do </w:t>
      </w:r>
      <w:hyperlink r:id="rId9" w:history="1">
        <w:r>
          <w:rPr>
            <w:rStyle w:val="Hyperlink0"/>
            <w:sz w:val="24"/>
            <w:szCs w:val="24"/>
          </w:rPr>
          <w:t>Rzecznika Praw Obywatelskich</w:t>
        </w:r>
      </w:hyperlink>
      <w:r>
        <w:rPr>
          <w:sz w:val="24"/>
          <w:szCs w:val="24"/>
        </w:rPr>
        <w:t>.</w:t>
      </w:r>
    </w:p>
    <w:p w:rsidR="002C12C3" w:rsidRDefault="002C12C3">
      <w:pPr>
        <w:spacing w:after="0" w:line="240" w:lineRule="auto"/>
        <w:rPr>
          <w:sz w:val="24"/>
          <w:szCs w:val="24"/>
        </w:rPr>
      </w:pPr>
    </w:p>
    <w:p w:rsidR="002C12C3" w:rsidRDefault="0028143A">
      <w:pPr>
        <w:spacing w:after="0" w:line="240" w:lineRule="auto"/>
        <w:rPr>
          <w:b/>
          <w:bCs/>
          <w:sz w:val="24"/>
          <w:szCs w:val="24"/>
        </w:rPr>
      </w:pPr>
      <w:r>
        <w:rPr>
          <w:b/>
          <w:bCs/>
          <w:sz w:val="24"/>
          <w:szCs w:val="24"/>
        </w:rPr>
        <w:t xml:space="preserve">Dane teleadresowe szkoły: </w:t>
      </w:r>
    </w:p>
    <w:p w:rsidR="002C12C3" w:rsidRDefault="002C12C3">
      <w:pPr>
        <w:spacing w:after="0" w:line="240" w:lineRule="auto"/>
        <w:rPr>
          <w:sz w:val="24"/>
          <w:szCs w:val="24"/>
        </w:rPr>
      </w:pPr>
    </w:p>
    <w:p w:rsidR="002C12C3" w:rsidRDefault="0028143A">
      <w:pPr>
        <w:spacing w:after="0" w:line="240" w:lineRule="auto"/>
        <w:rPr>
          <w:sz w:val="24"/>
          <w:szCs w:val="24"/>
        </w:rPr>
      </w:pPr>
      <w:r>
        <w:rPr>
          <w:sz w:val="24"/>
          <w:szCs w:val="24"/>
        </w:rPr>
        <w:t>Szkoła Podstawowa im. płk Stanisława Dąbka w Sychowie</w:t>
      </w:r>
    </w:p>
    <w:p w:rsidR="002C12C3" w:rsidRDefault="0028143A">
      <w:pPr>
        <w:spacing w:after="0" w:line="240" w:lineRule="auto"/>
        <w:rPr>
          <w:sz w:val="24"/>
          <w:szCs w:val="24"/>
        </w:rPr>
      </w:pPr>
      <w:r>
        <w:rPr>
          <w:sz w:val="24"/>
          <w:szCs w:val="24"/>
        </w:rPr>
        <w:t>Ul. Szkolna 4</w:t>
      </w:r>
    </w:p>
    <w:p w:rsidR="002C12C3" w:rsidRDefault="0028143A">
      <w:pPr>
        <w:spacing w:after="0" w:line="240" w:lineRule="auto"/>
        <w:rPr>
          <w:sz w:val="24"/>
          <w:szCs w:val="24"/>
        </w:rPr>
      </w:pPr>
      <w:r>
        <w:rPr>
          <w:sz w:val="24"/>
          <w:szCs w:val="24"/>
        </w:rPr>
        <w:t>84-242 Sychowo</w:t>
      </w:r>
    </w:p>
    <w:p w:rsidR="002C12C3" w:rsidRDefault="0028143A">
      <w:pPr>
        <w:spacing w:after="0" w:line="240" w:lineRule="auto"/>
        <w:rPr>
          <w:sz w:val="24"/>
          <w:szCs w:val="24"/>
        </w:rPr>
      </w:pPr>
      <w:r>
        <w:rPr>
          <w:sz w:val="24"/>
          <w:szCs w:val="24"/>
        </w:rPr>
        <w:t>E-mail: szkola@spsychowo.pl</w:t>
      </w:r>
    </w:p>
    <w:p w:rsidR="002C12C3" w:rsidRDefault="0028143A">
      <w:pPr>
        <w:spacing w:after="0" w:line="240" w:lineRule="auto"/>
        <w:rPr>
          <w:sz w:val="24"/>
          <w:szCs w:val="24"/>
        </w:rPr>
      </w:pPr>
      <w:r>
        <w:rPr>
          <w:sz w:val="24"/>
          <w:szCs w:val="24"/>
        </w:rPr>
        <w:t>Telefon: 58 678 20 83</w:t>
      </w:r>
    </w:p>
    <w:p w:rsidR="002C12C3" w:rsidRDefault="002C12C3">
      <w:pPr>
        <w:spacing w:after="0" w:line="240" w:lineRule="auto"/>
        <w:rPr>
          <w:b/>
          <w:bCs/>
          <w:sz w:val="24"/>
          <w:szCs w:val="24"/>
        </w:rPr>
      </w:pPr>
    </w:p>
    <w:p w:rsidR="002C12C3" w:rsidRDefault="002C12C3">
      <w:pPr>
        <w:spacing w:after="0" w:line="240" w:lineRule="auto"/>
        <w:rPr>
          <w:b/>
          <w:bCs/>
          <w:sz w:val="24"/>
          <w:szCs w:val="24"/>
        </w:rPr>
      </w:pPr>
    </w:p>
    <w:p w:rsidR="002C12C3" w:rsidRDefault="0028143A">
      <w:pPr>
        <w:spacing w:after="0" w:line="240" w:lineRule="auto"/>
        <w:rPr>
          <w:b/>
          <w:bCs/>
          <w:sz w:val="24"/>
          <w:szCs w:val="24"/>
          <w:u w:val="single"/>
        </w:rPr>
      </w:pPr>
      <w:r>
        <w:rPr>
          <w:b/>
          <w:bCs/>
          <w:sz w:val="24"/>
          <w:szCs w:val="24"/>
          <w:u w:val="single"/>
        </w:rPr>
        <w:t>Dostępność architektoniczna</w:t>
      </w:r>
    </w:p>
    <w:p w:rsidR="002C12C3" w:rsidRDefault="002C12C3">
      <w:pPr>
        <w:spacing w:after="0" w:line="240" w:lineRule="auto"/>
        <w:rPr>
          <w:b/>
          <w:bCs/>
          <w:sz w:val="24"/>
          <w:szCs w:val="24"/>
        </w:rPr>
      </w:pPr>
    </w:p>
    <w:p w:rsidR="00DE0F20" w:rsidRDefault="0028143A">
      <w:pPr>
        <w:rPr>
          <w:sz w:val="24"/>
          <w:szCs w:val="24"/>
        </w:rPr>
      </w:pPr>
      <w:r>
        <w:rPr>
          <w:b/>
          <w:bCs/>
          <w:sz w:val="24"/>
          <w:szCs w:val="24"/>
        </w:rPr>
        <w:t>Szkoła Podstawowa im.</w:t>
      </w:r>
      <w:r w:rsidR="00DE0F20">
        <w:rPr>
          <w:b/>
          <w:bCs/>
          <w:sz w:val="24"/>
          <w:szCs w:val="24"/>
        </w:rPr>
        <w:t xml:space="preserve"> </w:t>
      </w:r>
      <w:r>
        <w:rPr>
          <w:b/>
          <w:bCs/>
          <w:sz w:val="24"/>
          <w:szCs w:val="24"/>
        </w:rPr>
        <w:t xml:space="preserve">Płk Stanisława </w:t>
      </w:r>
      <w:proofErr w:type="spellStart"/>
      <w:r>
        <w:rPr>
          <w:b/>
          <w:bCs/>
          <w:sz w:val="24"/>
          <w:szCs w:val="24"/>
        </w:rPr>
        <w:t>Dąbka</w:t>
      </w:r>
      <w:proofErr w:type="spellEnd"/>
      <w:r>
        <w:rPr>
          <w:b/>
          <w:bCs/>
          <w:sz w:val="24"/>
          <w:szCs w:val="24"/>
        </w:rPr>
        <w:t xml:space="preserve"> w Sychowie </w:t>
      </w:r>
      <w:proofErr w:type="spellStart"/>
      <w:r>
        <w:rPr>
          <w:b/>
          <w:bCs/>
          <w:sz w:val="24"/>
          <w:szCs w:val="24"/>
        </w:rPr>
        <w:t>mies</w:t>
      </w:r>
      <w:proofErr w:type="spellEnd"/>
      <w:r>
        <w:rPr>
          <w:b/>
          <w:bCs/>
          <w:sz w:val="24"/>
          <w:szCs w:val="24"/>
        </w:rPr>
        <w:t>́</w:t>
      </w:r>
      <w:r>
        <w:rPr>
          <w:b/>
          <w:bCs/>
          <w:sz w:val="24"/>
          <w:szCs w:val="24"/>
          <w:lang w:val="it-IT"/>
        </w:rPr>
        <w:t>ci sie</w:t>
      </w:r>
      <w:r>
        <w:rPr>
          <w:b/>
          <w:bCs/>
          <w:sz w:val="24"/>
          <w:szCs w:val="24"/>
        </w:rPr>
        <w:t xml:space="preserve">̨ w </w:t>
      </w:r>
      <w:proofErr w:type="spellStart"/>
      <w:r>
        <w:rPr>
          <w:b/>
          <w:bCs/>
          <w:sz w:val="24"/>
          <w:szCs w:val="24"/>
        </w:rPr>
        <w:t>dwóch</w:t>
      </w:r>
      <w:proofErr w:type="spellEnd"/>
      <w:r>
        <w:rPr>
          <w:b/>
          <w:bCs/>
          <w:sz w:val="24"/>
          <w:szCs w:val="24"/>
        </w:rPr>
        <w:t xml:space="preserve"> lokalizacjach:</w:t>
      </w:r>
      <w:r>
        <w:rPr>
          <w:sz w:val="24"/>
          <w:szCs w:val="24"/>
        </w:rPr>
        <w:br/>
      </w:r>
      <w:r>
        <w:rPr>
          <w:b/>
          <w:bCs/>
          <w:sz w:val="24"/>
          <w:szCs w:val="24"/>
        </w:rPr>
        <w:t xml:space="preserve"> </w:t>
      </w:r>
      <w:r>
        <w:rPr>
          <w:sz w:val="24"/>
          <w:szCs w:val="24"/>
        </w:rPr>
        <w:t xml:space="preserve">Budynki </w:t>
      </w:r>
      <w:proofErr w:type="spellStart"/>
      <w:r>
        <w:rPr>
          <w:sz w:val="24"/>
          <w:szCs w:val="24"/>
        </w:rPr>
        <w:t>mieszcza</w:t>
      </w:r>
      <w:proofErr w:type="spellEnd"/>
      <w:r>
        <w:rPr>
          <w:sz w:val="24"/>
          <w:szCs w:val="24"/>
        </w:rPr>
        <w:t>̨</w:t>
      </w:r>
      <w:r>
        <w:rPr>
          <w:sz w:val="24"/>
          <w:szCs w:val="24"/>
          <w:lang w:val="es-ES_tradnl"/>
        </w:rPr>
        <w:t>ce sie</w:t>
      </w:r>
      <w:r>
        <w:rPr>
          <w:sz w:val="24"/>
          <w:szCs w:val="24"/>
        </w:rPr>
        <w:t xml:space="preserve">̨ przy ulicy Szkolnej 4, Sychowo- siedziba </w:t>
      </w:r>
      <w:proofErr w:type="spellStart"/>
      <w:r>
        <w:rPr>
          <w:sz w:val="24"/>
          <w:szCs w:val="24"/>
        </w:rPr>
        <w:t>główna</w:t>
      </w:r>
      <w:proofErr w:type="spellEnd"/>
      <w:r>
        <w:rPr>
          <w:sz w:val="24"/>
          <w:szCs w:val="24"/>
        </w:rPr>
        <w:t xml:space="preserve"> </w:t>
      </w:r>
    </w:p>
    <w:p w:rsidR="002C12C3" w:rsidRDefault="0028143A">
      <w:pPr>
        <w:rPr>
          <w:sz w:val="24"/>
          <w:szCs w:val="24"/>
        </w:rPr>
      </w:pPr>
      <w:r>
        <w:rPr>
          <w:sz w:val="24"/>
          <w:szCs w:val="24"/>
        </w:rPr>
        <w:t xml:space="preserve">Budynek </w:t>
      </w:r>
      <w:proofErr w:type="spellStart"/>
      <w:r>
        <w:rPr>
          <w:sz w:val="24"/>
          <w:szCs w:val="24"/>
        </w:rPr>
        <w:t>mieszczący</w:t>
      </w:r>
      <w:proofErr w:type="spellEnd"/>
      <w:r>
        <w:rPr>
          <w:sz w:val="24"/>
          <w:szCs w:val="24"/>
        </w:rPr>
        <w:t xml:space="preserve"> </w:t>
      </w:r>
      <w:proofErr w:type="spellStart"/>
      <w:r>
        <w:rPr>
          <w:sz w:val="24"/>
          <w:szCs w:val="24"/>
        </w:rPr>
        <w:t>sie</w:t>
      </w:r>
      <w:proofErr w:type="spellEnd"/>
      <w:r>
        <w:rPr>
          <w:sz w:val="24"/>
          <w:szCs w:val="24"/>
        </w:rPr>
        <w:t xml:space="preserve">̨ przy ulicy </w:t>
      </w:r>
      <w:proofErr w:type="spellStart"/>
      <w:r>
        <w:rPr>
          <w:sz w:val="24"/>
          <w:szCs w:val="24"/>
        </w:rPr>
        <w:t>Św</w:t>
      </w:r>
      <w:proofErr w:type="spellEnd"/>
      <w:r>
        <w:rPr>
          <w:sz w:val="24"/>
          <w:szCs w:val="24"/>
        </w:rPr>
        <w:t xml:space="preserve">. Jana 49, Robakowo - filia </w:t>
      </w:r>
    </w:p>
    <w:p w:rsidR="002C12C3" w:rsidRDefault="0028143A">
      <w:pPr>
        <w:rPr>
          <w:b/>
          <w:bCs/>
          <w:sz w:val="24"/>
          <w:szCs w:val="24"/>
        </w:rPr>
      </w:pPr>
      <w:r>
        <w:rPr>
          <w:b/>
          <w:bCs/>
          <w:sz w:val="24"/>
          <w:szCs w:val="24"/>
        </w:rPr>
        <w:t xml:space="preserve">W lokalizacji przy ulicy Szkolnej 4, Sychowo znajduje </w:t>
      </w:r>
      <w:proofErr w:type="spellStart"/>
      <w:r>
        <w:rPr>
          <w:b/>
          <w:bCs/>
          <w:sz w:val="24"/>
          <w:szCs w:val="24"/>
        </w:rPr>
        <w:t>sie</w:t>
      </w:r>
      <w:proofErr w:type="spellEnd"/>
      <w:r>
        <w:rPr>
          <w:b/>
          <w:bCs/>
          <w:sz w:val="24"/>
          <w:szCs w:val="24"/>
        </w:rPr>
        <w:t xml:space="preserve">̨: </w:t>
      </w:r>
    </w:p>
    <w:p w:rsidR="002C12C3" w:rsidRDefault="0028143A">
      <w:pPr>
        <w:numPr>
          <w:ilvl w:val="0"/>
          <w:numId w:val="2"/>
        </w:numPr>
        <w:rPr>
          <w:sz w:val="24"/>
          <w:szCs w:val="24"/>
        </w:rPr>
      </w:pPr>
      <w:r>
        <w:rPr>
          <w:sz w:val="24"/>
          <w:szCs w:val="24"/>
        </w:rPr>
        <w:t xml:space="preserve">„Budynek 1”- </w:t>
      </w:r>
      <w:proofErr w:type="spellStart"/>
      <w:r>
        <w:rPr>
          <w:sz w:val="24"/>
          <w:szCs w:val="24"/>
        </w:rPr>
        <w:t>główny</w:t>
      </w:r>
      <w:proofErr w:type="spellEnd"/>
      <w:r>
        <w:rPr>
          <w:sz w:val="24"/>
          <w:szCs w:val="24"/>
        </w:rPr>
        <w:t xml:space="preserve"> pawilon szkolny,</w:t>
      </w:r>
    </w:p>
    <w:p w:rsidR="002C12C3" w:rsidRDefault="0028143A">
      <w:pPr>
        <w:numPr>
          <w:ilvl w:val="0"/>
          <w:numId w:val="2"/>
        </w:numPr>
        <w:rPr>
          <w:sz w:val="24"/>
          <w:szCs w:val="24"/>
        </w:rPr>
      </w:pPr>
      <w:r>
        <w:rPr>
          <w:sz w:val="24"/>
          <w:szCs w:val="24"/>
        </w:rPr>
        <w:t xml:space="preserve">„Budynek 2”- odziały przedszkolne oraz szkolna biblioteka </w:t>
      </w:r>
      <w:proofErr w:type="spellStart"/>
      <w:r>
        <w:rPr>
          <w:sz w:val="24"/>
          <w:szCs w:val="24"/>
        </w:rPr>
        <w:t>stanowiąca</w:t>
      </w:r>
      <w:proofErr w:type="spellEnd"/>
      <w:r>
        <w:rPr>
          <w:sz w:val="24"/>
          <w:szCs w:val="24"/>
        </w:rPr>
        <w:t xml:space="preserve"> filię Gminnej Biblioteki Publicznej w Luzinie, </w:t>
      </w:r>
    </w:p>
    <w:p w:rsidR="002C12C3" w:rsidRDefault="0028143A">
      <w:pPr>
        <w:numPr>
          <w:ilvl w:val="0"/>
          <w:numId w:val="2"/>
        </w:numPr>
        <w:rPr>
          <w:sz w:val="24"/>
          <w:szCs w:val="24"/>
        </w:rPr>
      </w:pPr>
      <w:r>
        <w:rPr>
          <w:sz w:val="24"/>
          <w:szCs w:val="24"/>
        </w:rPr>
        <w:t xml:space="preserve">„Budynek 3” - szatnie oraz 4 sale lekcyjne </w:t>
      </w:r>
    </w:p>
    <w:p w:rsidR="002C12C3" w:rsidRDefault="0028143A">
      <w:pPr>
        <w:numPr>
          <w:ilvl w:val="0"/>
          <w:numId w:val="2"/>
        </w:numPr>
        <w:rPr>
          <w:sz w:val="24"/>
          <w:szCs w:val="24"/>
        </w:rPr>
      </w:pPr>
      <w:r>
        <w:rPr>
          <w:sz w:val="24"/>
          <w:szCs w:val="24"/>
        </w:rPr>
        <w:t>„Budynek 4” - sala gimnastyczna</w:t>
      </w:r>
    </w:p>
    <w:p w:rsidR="002C12C3" w:rsidRDefault="0028143A">
      <w:pPr>
        <w:rPr>
          <w:sz w:val="24"/>
          <w:szCs w:val="24"/>
        </w:rPr>
      </w:pPr>
      <w:r>
        <w:rPr>
          <w:b/>
          <w:bCs/>
          <w:sz w:val="24"/>
          <w:szCs w:val="24"/>
        </w:rPr>
        <w:t xml:space="preserve">W lokalizacji przy ulicy </w:t>
      </w:r>
      <w:proofErr w:type="spellStart"/>
      <w:r>
        <w:rPr>
          <w:b/>
          <w:bCs/>
          <w:sz w:val="24"/>
          <w:szCs w:val="24"/>
        </w:rPr>
        <w:t>Św</w:t>
      </w:r>
      <w:proofErr w:type="spellEnd"/>
      <w:r>
        <w:rPr>
          <w:b/>
          <w:bCs/>
          <w:sz w:val="24"/>
          <w:szCs w:val="24"/>
        </w:rPr>
        <w:t xml:space="preserve">. Jana 49, Robakowo </w:t>
      </w:r>
      <w:r>
        <w:rPr>
          <w:sz w:val="24"/>
          <w:szCs w:val="24"/>
        </w:rPr>
        <w:t xml:space="preserve">- znajduje </w:t>
      </w:r>
      <w:proofErr w:type="spellStart"/>
      <w:r>
        <w:rPr>
          <w:sz w:val="24"/>
          <w:szCs w:val="24"/>
        </w:rPr>
        <w:t>sie</w:t>
      </w:r>
      <w:proofErr w:type="spellEnd"/>
      <w:r>
        <w:rPr>
          <w:sz w:val="24"/>
          <w:szCs w:val="24"/>
        </w:rPr>
        <w:t xml:space="preserve">̨ filia szkoły z oddziałami przedszkolnymi („Budynek 5”) </w:t>
      </w:r>
    </w:p>
    <w:p w:rsidR="002C12C3" w:rsidRDefault="002C12C3">
      <w:pPr>
        <w:rPr>
          <w:sz w:val="24"/>
          <w:szCs w:val="24"/>
        </w:rPr>
      </w:pPr>
    </w:p>
    <w:p w:rsidR="002C12C3" w:rsidRDefault="0028143A">
      <w:pPr>
        <w:rPr>
          <w:b/>
          <w:bCs/>
          <w:sz w:val="24"/>
          <w:szCs w:val="24"/>
        </w:rPr>
      </w:pPr>
      <w:r>
        <w:rPr>
          <w:b/>
          <w:bCs/>
          <w:sz w:val="24"/>
          <w:szCs w:val="24"/>
        </w:rPr>
        <w:t>1.Wejś</w:t>
      </w:r>
      <w:r>
        <w:rPr>
          <w:b/>
          <w:bCs/>
          <w:sz w:val="24"/>
          <w:szCs w:val="24"/>
          <w:lang w:val="it-IT"/>
        </w:rPr>
        <w:t xml:space="preserve">cia </w:t>
      </w:r>
    </w:p>
    <w:p w:rsidR="002C12C3" w:rsidRDefault="0028143A">
      <w:pPr>
        <w:rPr>
          <w:sz w:val="24"/>
          <w:szCs w:val="24"/>
        </w:rPr>
      </w:pPr>
      <w:r>
        <w:rPr>
          <w:b/>
          <w:bCs/>
          <w:sz w:val="24"/>
          <w:szCs w:val="24"/>
        </w:rPr>
        <w:lastRenderedPageBreak/>
        <w:t>a)  „</w:t>
      </w:r>
      <w:r>
        <w:rPr>
          <w:sz w:val="24"/>
          <w:szCs w:val="24"/>
        </w:rPr>
        <w:t xml:space="preserve">Budynek 1” posiada dwa </w:t>
      </w:r>
      <w:proofErr w:type="spellStart"/>
      <w:r>
        <w:rPr>
          <w:sz w:val="24"/>
          <w:szCs w:val="24"/>
        </w:rPr>
        <w:t>wejs</w:t>
      </w:r>
      <w:proofErr w:type="spellEnd"/>
      <w:r>
        <w:rPr>
          <w:sz w:val="24"/>
          <w:szCs w:val="24"/>
        </w:rPr>
        <w:t>́</w:t>
      </w:r>
      <w:r>
        <w:rPr>
          <w:sz w:val="24"/>
          <w:szCs w:val="24"/>
          <w:lang w:val="it-IT"/>
        </w:rPr>
        <w:t xml:space="preserve">cia. </w:t>
      </w:r>
      <w:r>
        <w:rPr>
          <w:sz w:val="24"/>
          <w:szCs w:val="24"/>
        </w:rPr>
        <w:t>„</w:t>
      </w:r>
      <w:proofErr w:type="spellStart"/>
      <w:r>
        <w:rPr>
          <w:sz w:val="24"/>
          <w:szCs w:val="24"/>
        </w:rPr>
        <w:t>Wejście</w:t>
      </w:r>
      <w:proofErr w:type="spellEnd"/>
      <w:r>
        <w:rPr>
          <w:sz w:val="24"/>
          <w:szCs w:val="24"/>
        </w:rPr>
        <w:t xml:space="preserve"> 1” - (</w:t>
      </w:r>
      <w:proofErr w:type="spellStart"/>
      <w:r>
        <w:rPr>
          <w:sz w:val="24"/>
          <w:szCs w:val="24"/>
        </w:rPr>
        <w:t>główne</w:t>
      </w:r>
      <w:proofErr w:type="spellEnd"/>
      <w:r>
        <w:rPr>
          <w:sz w:val="24"/>
          <w:szCs w:val="24"/>
        </w:rPr>
        <w:t xml:space="preserve"> </w:t>
      </w:r>
      <w:proofErr w:type="spellStart"/>
      <w:r>
        <w:rPr>
          <w:sz w:val="24"/>
          <w:szCs w:val="24"/>
        </w:rPr>
        <w:t>wejście</w:t>
      </w:r>
      <w:proofErr w:type="spellEnd"/>
      <w:r>
        <w:rPr>
          <w:sz w:val="24"/>
          <w:szCs w:val="24"/>
        </w:rPr>
        <w:t xml:space="preserve"> do budynku) posiada podjazd dla </w:t>
      </w:r>
      <w:proofErr w:type="spellStart"/>
      <w:r>
        <w:rPr>
          <w:sz w:val="24"/>
          <w:szCs w:val="24"/>
        </w:rPr>
        <w:t>osób</w:t>
      </w:r>
      <w:proofErr w:type="spellEnd"/>
      <w:r>
        <w:rPr>
          <w:sz w:val="24"/>
          <w:szCs w:val="24"/>
        </w:rPr>
        <w:t xml:space="preserve"> niepełnosprawnych. „</w:t>
      </w:r>
      <w:proofErr w:type="spellStart"/>
      <w:r>
        <w:rPr>
          <w:sz w:val="24"/>
          <w:szCs w:val="24"/>
        </w:rPr>
        <w:t>Wejście</w:t>
      </w:r>
      <w:proofErr w:type="spellEnd"/>
      <w:r>
        <w:rPr>
          <w:sz w:val="24"/>
          <w:szCs w:val="24"/>
        </w:rPr>
        <w:t xml:space="preserve"> 2” - posiada schody, brakuje </w:t>
      </w:r>
      <w:proofErr w:type="spellStart"/>
      <w:r>
        <w:rPr>
          <w:sz w:val="24"/>
          <w:szCs w:val="24"/>
        </w:rPr>
        <w:t>ułatwien</w:t>
      </w:r>
      <w:proofErr w:type="spellEnd"/>
      <w:r>
        <w:rPr>
          <w:sz w:val="24"/>
          <w:szCs w:val="24"/>
        </w:rPr>
        <w:t xml:space="preserve">́ dla </w:t>
      </w:r>
      <w:proofErr w:type="spellStart"/>
      <w:r>
        <w:rPr>
          <w:sz w:val="24"/>
          <w:szCs w:val="24"/>
        </w:rPr>
        <w:t>osób</w:t>
      </w:r>
      <w:proofErr w:type="spellEnd"/>
      <w:r>
        <w:rPr>
          <w:sz w:val="24"/>
          <w:szCs w:val="24"/>
        </w:rPr>
        <w:t xml:space="preserve"> z </w:t>
      </w:r>
      <w:proofErr w:type="spellStart"/>
      <w:r>
        <w:rPr>
          <w:sz w:val="24"/>
          <w:szCs w:val="24"/>
        </w:rPr>
        <w:t>niepełnosprawnos</w:t>
      </w:r>
      <w:proofErr w:type="spellEnd"/>
      <w:r>
        <w:rPr>
          <w:sz w:val="24"/>
          <w:szCs w:val="24"/>
        </w:rPr>
        <w:t>́</w:t>
      </w:r>
      <w:r>
        <w:rPr>
          <w:sz w:val="24"/>
          <w:szCs w:val="24"/>
          <w:lang w:val="it-IT"/>
        </w:rPr>
        <w:t>cia</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C12C3" w:rsidRDefault="0028143A">
      <w:pPr>
        <w:rPr>
          <w:sz w:val="24"/>
          <w:szCs w:val="24"/>
        </w:rPr>
      </w:pPr>
      <w:r>
        <w:rPr>
          <w:b/>
          <w:bCs/>
          <w:sz w:val="24"/>
          <w:szCs w:val="24"/>
        </w:rPr>
        <w:t xml:space="preserve">b)  </w:t>
      </w:r>
      <w:r>
        <w:rPr>
          <w:sz w:val="24"/>
          <w:szCs w:val="24"/>
        </w:rPr>
        <w:t xml:space="preserve">„Budynek 2” posiada dwa </w:t>
      </w:r>
      <w:proofErr w:type="spellStart"/>
      <w:r>
        <w:rPr>
          <w:sz w:val="24"/>
          <w:szCs w:val="24"/>
        </w:rPr>
        <w:t>wejs</w:t>
      </w:r>
      <w:proofErr w:type="spellEnd"/>
      <w:r>
        <w:rPr>
          <w:sz w:val="24"/>
          <w:szCs w:val="24"/>
        </w:rPr>
        <w:t>́</w:t>
      </w:r>
      <w:r>
        <w:rPr>
          <w:sz w:val="24"/>
          <w:szCs w:val="24"/>
          <w:lang w:val="it-IT"/>
        </w:rPr>
        <w:t xml:space="preserve">cia. </w:t>
      </w:r>
      <w:r>
        <w:rPr>
          <w:sz w:val="24"/>
          <w:szCs w:val="24"/>
        </w:rPr>
        <w:t>„</w:t>
      </w:r>
      <w:proofErr w:type="spellStart"/>
      <w:r>
        <w:rPr>
          <w:sz w:val="24"/>
          <w:szCs w:val="24"/>
        </w:rPr>
        <w:t>Wejście</w:t>
      </w:r>
      <w:proofErr w:type="spellEnd"/>
      <w:r>
        <w:rPr>
          <w:sz w:val="24"/>
          <w:szCs w:val="24"/>
        </w:rPr>
        <w:t xml:space="preserve"> 3” - (</w:t>
      </w:r>
      <w:proofErr w:type="spellStart"/>
      <w:r>
        <w:rPr>
          <w:sz w:val="24"/>
          <w:szCs w:val="24"/>
        </w:rPr>
        <w:t>wejście</w:t>
      </w:r>
      <w:proofErr w:type="spellEnd"/>
      <w:r>
        <w:rPr>
          <w:sz w:val="24"/>
          <w:szCs w:val="24"/>
        </w:rPr>
        <w:t xml:space="preserve"> do biblioteki) posiada schody, brakuje </w:t>
      </w:r>
      <w:proofErr w:type="spellStart"/>
      <w:r>
        <w:rPr>
          <w:sz w:val="24"/>
          <w:szCs w:val="24"/>
        </w:rPr>
        <w:t>ułatwien</w:t>
      </w:r>
      <w:proofErr w:type="spellEnd"/>
      <w:r>
        <w:rPr>
          <w:sz w:val="24"/>
          <w:szCs w:val="24"/>
        </w:rPr>
        <w:t xml:space="preserve">́ dla </w:t>
      </w:r>
      <w:proofErr w:type="spellStart"/>
      <w:r>
        <w:rPr>
          <w:sz w:val="24"/>
          <w:szCs w:val="24"/>
        </w:rPr>
        <w:t>osób</w:t>
      </w:r>
      <w:proofErr w:type="spellEnd"/>
      <w:r>
        <w:rPr>
          <w:sz w:val="24"/>
          <w:szCs w:val="24"/>
        </w:rPr>
        <w:t xml:space="preserve"> z </w:t>
      </w:r>
      <w:proofErr w:type="spellStart"/>
      <w:r>
        <w:rPr>
          <w:sz w:val="24"/>
          <w:szCs w:val="24"/>
        </w:rPr>
        <w:t>niepełnosprawnos</w:t>
      </w:r>
      <w:proofErr w:type="spellEnd"/>
      <w:r>
        <w:rPr>
          <w:sz w:val="24"/>
          <w:szCs w:val="24"/>
        </w:rPr>
        <w:t>́</w:t>
      </w:r>
      <w:r>
        <w:rPr>
          <w:sz w:val="24"/>
          <w:szCs w:val="24"/>
          <w:lang w:val="it-IT"/>
        </w:rPr>
        <w:t>cia</w:t>
      </w:r>
      <w:r>
        <w:rPr>
          <w:sz w:val="24"/>
          <w:szCs w:val="24"/>
        </w:rPr>
        <w:t>̨. „</w:t>
      </w:r>
      <w:proofErr w:type="spellStart"/>
      <w:r>
        <w:rPr>
          <w:sz w:val="24"/>
          <w:szCs w:val="24"/>
        </w:rPr>
        <w:t>Wejście</w:t>
      </w:r>
      <w:proofErr w:type="spellEnd"/>
      <w:r>
        <w:rPr>
          <w:sz w:val="24"/>
          <w:szCs w:val="24"/>
        </w:rPr>
        <w:t xml:space="preserve"> 4” (</w:t>
      </w:r>
      <w:proofErr w:type="spellStart"/>
      <w:r>
        <w:rPr>
          <w:sz w:val="24"/>
          <w:szCs w:val="24"/>
        </w:rPr>
        <w:t>wejście</w:t>
      </w:r>
      <w:proofErr w:type="spellEnd"/>
      <w:r>
        <w:rPr>
          <w:sz w:val="24"/>
          <w:szCs w:val="24"/>
        </w:rPr>
        <w:t xml:space="preserve"> do </w:t>
      </w:r>
      <w:proofErr w:type="spellStart"/>
      <w:r>
        <w:rPr>
          <w:sz w:val="24"/>
          <w:szCs w:val="24"/>
        </w:rPr>
        <w:t>oddziałów</w:t>
      </w:r>
      <w:proofErr w:type="spellEnd"/>
      <w:r>
        <w:rPr>
          <w:sz w:val="24"/>
          <w:szCs w:val="24"/>
        </w:rPr>
        <w:t xml:space="preserve"> przedszkolnych) posiada schody, brakuje </w:t>
      </w:r>
      <w:proofErr w:type="spellStart"/>
      <w:r>
        <w:rPr>
          <w:sz w:val="24"/>
          <w:szCs w:val="24"/>
        </w:rPr>
        <w:t>ułatwien</w:t>
      </w:r>
      <w:proofErr w:type="spellEnd"/>
      <w:r>
        <w:rPr>
          <w:sz w:val="24"/>
          <w:szCs w:val="24"/>
        </w:rPr>
        <w:t xml:space="preserve">́ dla </w:t>
      </w:r>
      <w:proofErr w:type="spellStart"/>
      <w:r>
        <w:rPr>
          <w:sz w:val="24"/>
          <w:szCs w:val="24"/>
        </w:rPr>
        <w:t>osób</w:t>
      </w:r>
      <w:proofErr w:type="spellEnd"/>
      <w:r>
        <w:rPr>
          <w:sz w:val="24"/>
          <w:szCs w:val="24"/>
        </w:rPr>
        <w:t xml:space="preserve"> z </w:t>
      </w:r>
      <w:proofErr w:type="spellStart"/>
      <w:r>
        <w:rPr>
          <w:sz w:val="24"/>
          <w:szCs w:val="24"/>
        </w:rPr>
        <w:t>niepełnosprawnos</w:t>
      </w:r>
      <w:proofErr w:type="spellEnd"/>
      <w:r>
        <w:rPr>
          <w:sz w:val="24"/>
          <w:szCs w:val="24"/>
        </w:rPr>
        <w:t>́</w:t>
      </w:r>
      <w:r>
        <w:rPr>
          <w:sz w:val="24"/>
          <w:szCs w:val="24"/>
          <w:lang w:val="it-IT"/>
        </w:rPr>
        <w:t>cia</w:t>
      </w:r>
      <w:r>
        <w:rPr>
          <w:sz w:val="24"/>
          <w:szCs w:val="24"/>
        </w:rPr>
        <w:t xml:space="preserve">̨; </w:t>
      </w:r>
    </w:p>
    <w:p w:rsidR="002C12C3" w:rsidRDefault="0028143A">
      <w:pPr>
        <w:rPr>
          <w:sz w:val="24"/>
          <w:szCs w:val="24"/>
        </w:rPr>
      </w:pPr>
      <w:r>
        <w:rPr>
          <w:b/>
          <w:bCs/>
          <w:sz w:val="24"/>
          <w:szCs w:val="24"/>
        </w:rPr>
        <w:t xml:space="preserve">c)  </w:t>
      </w:r>
      <w:r>
        <w:rPr>
          <w:sz w:val="24"/>
          <w:szCs w:val="24"/>
        </w:rPr>
        <w:t xml:space="preserve">„Budynek 3” posiada jedno </w:t>
      </w:r>
      <w:proofErr w:type="spellStart"/>
      <w:r>
        <w:rPr>
          <w:sz w:val="24"/>
          <w:szCs w:val="24"/>
        </w:rPr>
        <w:t>wejście</w:t>
      </w:r>
      <w:proofErr w:type="spellEnd"/>
      <w:r>
        <w:rPr>
          <w:sz w:val="24"/>
          <w:szCs w:val="24"/>
        </w:rPr>
        <w:t>- „</w:t>
      </w:r>
      <w:proofErr w:type="spellStart"/>
      <w:r>
        <w:rPr>
          <w:sz w:val="24"/>
          <w:szCs w:val="24"/>
        </w:rPr>
        <w:t>Wejście</w:t>
      </w:r>
      <w:proofErr w:type="spellEnd"/>
      <w:r>
        <w:rPr>
          <w:sz w:val="24"/>
          <w:szCs w:val="24"/>
        </w:rPr>
        <w:t xml:space="preserve"> 5”, które posiada </w:t>
      </w:r>
      <w:proofErr w:type="spellStart"/>
      <w:r>
        <w:rPr>
          <w:sz w:val="24"/>
          <w:szCs w:val="24"/>
        </w:rPr>
        <w:t>wiodący</w:t>
      </w:r>
      <w:proofErr w:type="spellEnd"/>
      <w:r>
        <w:rPr>
          <w:sz w:val="24"/>
          <w:szCs w:val="24"/>
        </w:rPr>
        <w:t xml:space="preserve"> z parkingu bezpieczny zjazd dla </w:t>
      </w:r>
      <w:proofErr w:type="spellStart"/>
      <w:r>
        <w:rPr>
          <w:sz w:val="24"/>
          <w:szCs w:val="24"/>
        </w:rPr>
        <w:t>osób</w:t>
      </w:r>
      <w:proofErr w:type="spellEnd"/>
      <w:r>
        <w:rPr>
          <w:sz w:val="24"/>
          <w:szCs w:val="24"/>
        </w:rPr>
        <w:t xml:space="preserve"> niepełnosprawnych. </w:t>
      </w:r>
    </w:p>
    <w:p w:rsidR="002C12C3" w:rsidRDefault="0028143A">
      <w:pPr>
        <w:rPr>
          <w:sz w:val="24"/>
          <w:szCs w:val="24"/>
        </w:rPr>
      </w:pPr>
      <w:r>
        <w:rPr>
          <w:b/>
          <w:bCs/>
          <w:sz w:val="24"/>
          <w:szCs w:val="24"/>
        </w:rPr>
        <w:t>d)</w:t>
      </w:r>
      <w:r>
        <w:rPr>
          <w:sz w:val="24"/>
          <w:szCs w:val="24"/>
        </w:rPr>
        <w:t xml:space="preserve"> „budynek 4” posiada dwa </w:t>
      </w:r>
      <w:r w:rsidR="009445FF">
        <w:rPr>
          <w:sz w:val="24"/>
          <w:szCs w:val="24"/>
        </w:rPr>
        <w:t xml:space="preserve">wejścia </w:t>
      </w:r>
      <w:r>
        <w:rPr>
          <w:sz w:val="24"/>
          <w:szCs w:val="24"/>
        </w:rPr>
        <w:t>- „</w:t>
      </w:r>
      <w:proofErr w:type="spellStart"/>
      <w:r>
        <w:rPr>
          <w:sz w:val="24"/>
          <w:szCs w:val="24"/>
        </w:rPr>
        <w:t>Wejście</w:t>
      </w:r>
      <w:proofErr w:type="spellEnd"/>
      <w:r>
        <w:rPr>
          <w:sz w:val="24"/>
          <w:szCs w:val="24"/>
        </w:rPr>
        <w:t xml:space="preserve"> 5” (wspól</w:t>
      </w:r>
      <w:r w:rsidR="009445FF">
        <w:rPr>
          <w:sz w:val="24"/>
          <w:szCs w:val="24"/>
        </w:rPr>
        <w:t>n</w:t>
      </w:r>
      <w:r>
        <w:rPr>
          <w:sz w:val="24"/>
          <w:szCs w:val="24"/>
        </w:rPr>
        <w:t xml:space="preserve">e z „Budynkiem 3”) oraz „Wejście 6” (tylne </w:t>
      </w:r>
      <w:proofErr w:type="spellStart"/>
      <w:r>
        <w:rPr>
          <w:sz w:val="24"/>
          <w:szCs w:val="24"/>
        </w:rPr>
        <w:t>wejście</w:t>
      </w:r>
      <w:proofErr w:type="spellEnd"/>
      <w:r>
        <w:rPr>
          <w:sz w:val="24"/>
          <w:szCs w:val="24"/>
        </w:rPr>
        <w:t xml:space="preserve"> na salę gimnastyczną) usytuowane na poziomie zero, </w:t>
      </w:r>
      <w:proofErr w:type="spellStart"/>
      <w:r>
        <w:rPr>
          <w:sz w:val="24"/>
          <w:szCs w:val="24"/>
        </w:rPr>
        <w:t>bezpośrednio</w:t>
      </w:r>
      <w:proofErr w:type="spellEnd"/>
      <w:r>
        <w:rPr>
          <w:sz w:val="24"/>
          <w:szCs w:val="24"/>
        </w:rPr>
        <w:t xml:space="preserve"> z trawnika (istnieje </w:t>
      </w:r>
      <w:proofErr w:type="spellStart"/>
      <w:r>
        <w:rPr>
          <w:sz w:val="24"/>
          <w:szCs w:val="24"/>
        </w:rPr>
        <w:t>dostęp</w:t>
      </w:r>
      <w:proofErr w:type="spellEnd"/>
      <w:r>
        <w:rPr>
          <w:sz w:val="24"/>
          <w:szCs w:val="24"/>
        </w:rPr>
        <w:t xml:space="preserve"> dla </w:t>
      </w:r>
      <w:proofErr w:type="spellStart"/>
      <w:r>
        <w:rPr>
          <w:sz w:val="24"/>
          <w:szCs w:val="24"/>
        </w:rPr>
        <w:t>osób</w:t>
      </w:r>
      <w:proofErr w:type="spellEnd"/>
      <w:r>
        <w:rPr>
          <w:sz w:val="24"/>
          <w:szCs w:val="24"/>
        </w:rPr>
        <w:t xml:space="preserve"> niepełnosprawnych). </w:t>
      </w:r>
    </w:p>
    <w:p w:rsidR="002C12C3" w:rsidRDefault="0028143A">
      <w:pPr>
        <w:rPr>
          <w:sz w:val="24"/>
          <w:szCs w:val="24"/>
        </w:rPr>
      </w:pPr>
      <w:r>
        <w:rPr>
          <w:b/>
          <w:bCs/>
          <w:sz w:val="24"/>
          <w:szCs w:val="24"/>
        </w:rPr>
        <w:t xml:space="preserve">e)  </w:t>
      </w:r>
      <w:r>
        <w:rPr>
          <w:sz w:val="24"/>
          <w:szCs w:val="24"/>
        </w:rPr>
        <w:t xml:space="preserve">„Budynek 5” posiada dwa </w:t>
      </w:r>
      <w:proofErr w:type="spellStart"/>
      <w:r>
        <w:rPr>
          <w:sz w:val="24"/>
          <w:szCs w:val="24"/>
        </w:rPr>
        <w:t>wejs</w:t>
      </w:r>
      <w:proofErr w:type="spellEnd"/>
      <w:r>
        <w:rPr>
          <w:sz w:val="24"/>
          <w:szCs w:val="24"/>
        </w:rPr>
        <w:t>́</w:t>
      </w:r>
      <w:r>
        <w:rPr>
          <w:sz w:val="24"/>
          <w:szCs w:val="24"/>
          <w:lang w:val="it-IT"/>
        </w:rPr>
        <w:t xml:space="preserve">cia. </w:t>
      </w:r>
      <w:r>
        <w:rPr>
          <w:sz w:val="24"/>
          <w:szCs w:val="24"/>
        </w:rPr>
        <w:t>„</w:t>
      </w:r>
      <w:proofErr w:type="spellStart"/>
      <w:r>
        <w:rPr>
          <w:sz w:val="24"/>
          <w:szCs w:val="24"/>
        </w:rPr>
        <w:t>Wejście</w:t>
      </w:r>
      <w:proofErr w:type="spellEnd"/>
      <w:r>
        <w:rPr>
          <w:sz w:val="24"/>
          <w:szCs w:val="24"/>
        </w:rPr>
        <w:t xml:space="preserve"> 7”, „</w:t>
      </w:r>
      <w:proofErr w:type="spellStart"/>
      <w:r>
        <w:rPr>
          <w:sz w:val="24"/>
          <w:szCs w:val="24"/>
        </w:rPr>
        <w:t>Wejście</w:t>
      </w:r>
      <w:proofErr w:type="spellEnd"/>
      <w:r>
        <w:rPr>
          <w:sz w:val="24"/>
          <w:szCs w:val="24"/>
        </w:rPr>
        <w:t xml:space="preserve"> 8” - oba </w:t>
      </w:r>
      <w:proofErr w:type="spellStart"/>
      <w:r>
        <w:rPr>
          <w:sz w:val="24"/>
          <w:szCs w:val="24"/>
        </w:rPr>
        <w:t>wejścia</w:t>
      </w:r>
      <w:proofErr w:type="spellEnd"/>
      <w:r>
        <w:rPr>
          <w:sz w:val="24"/>
          <w:szCs w:val="24"/>
        </w:rPr>
        <w:t xml:space="preserve"> </w:t>
      </w:r>
      <w:proofErr w:type="spellStart"/>
      <w:r>
        <w:rPr>
          <w:sz w:val="24"/>
          <w:szCs w:val="24"/>
        </w:rPr>
        <w:t>posiadaja</w:t>
      </w:r>
      <w:proofErr w:type="spellEnd"/>
      <w:r>
        <w:rPr>
          <w:sz w:val="24"/>
          <w:szCs w:val="24"/>
        </w:rPr>
        <w:t xml:space="preserve">̨ schody, brakuje </w:t>
      </w:r>
      <w:proofErr w:type="spellStart"/>
      <w:r>
        <w:rPr>
          <w:sz w:val="24"/>
          <w:szCs w:val="24"/>
        </w:rPr>
        <w:t>ułatwien</w:t>
      </w:r>
      <w:proofErr w:type="spellEnd"/>
      <w:r>
        <w:rPr>
          <w:sz w:val="24"/>
          <w:szCs w:val="24"/>
        </w:rPr>
        <w:t xml:space="preserve">́ dla </w:t>
      </w:r>
      <w:proofErr w:type="spellStart"/>
      <w:r>
        <w:rPr>
          <w:sz w:val="24"/>
          <w:szCs w:val="24"/>
        </w:rPr>
        <w:t>osób</w:t>
      </w:r>
      <w:proofErr w:type="spellEnd"/>
      <w:r>
        <w:rPr>
          <w:sz w:val="24"/>
          <w:szCs w:val="24"/>
        </w:rPr>
        <w:t xml:space="preserve"> z </w:t>
      </w:r>
      <w:proofErr w:type="spellStart"/>
      <w:r>
        <w:rPr>
          <w:sz w:val="24"/>
          <w:szCs w:val="24"/>
        </w:rPr>
        <w:t>niepełnosprawnos</w:t>
      </w:r>
      <w:proofErr w:type="spellEnd"/>
      <w:r>
        <w:rPr>
          <w:sz w:val="24"/>
          <w:szCs w:val="24"/>
        </w:rPr>
        <w:t>́</w:t>
      </w:r>
      <w:r>
        <w:rPr>
          <w:sz w:val="24"/>
          <w:szCs w:val="24"/>
          <w:lang w:val="it-IT"/>
        </w:rPr>
        <w:t>cia</w:t>
      </w:r>
      <w:r>
        <w:rPr>
          <w:sz w:val="24"/>
          <w:szCs w:val="24"/>
        </w:rPr>
        <w:t xml:space="preserve">̨. </w:t>
      </w:r>
    </w:p>
    <w:p w:rsidR="002C12C3" w:rsidRDefault="002C12C3">
      <w:pPr>
        <w:rPr>
          <w:sz w:val="24"/>
          <w:szCs w:val="24"/>
        </w:rPr>
      </w:pPr>
    </w:p>
    <w:p w:rsidR="002C12C3" w:rsidRDefault="0028143A">
      <w:pPr>
        <w:rPr>
          <w:sz w:val="24"/>
          <w:szCs w:val="24"/>
        </w:rPr>
      </w:pPr>
      <w:r>
        <w:rPr>
          <w:b/>
          <w:bCs/>
          <w:sz w:val="24"/>
          <w:szCs w:val="24"/>
          <w:lang w:val="pt-PT"/>
        </w:rPr>
        <w:t>2. Opis doste</w:t>
      </w:r>
      <w:r>
        <w:rPr>
          <w:b/>
          <w:bCs/>
          <w:sz w:val="24"/>
          <w:szCs w:val="24"/>
        </w:rPr>
        <w:t>̨</w:t>
      </w:r>
      <w:proofErr w:type="spellStart"/>
      <w:r>
        <w:rPr>
          <w:b/>
          <w:bCs/>
          <w:sz w:val="24"/>
          <w:szCs w:val="24"/>
        </w:rPr>
        <w:t>pności</w:t>
      </w:r>
      <w:proofErr w:type="spellEnd"/>
      <w:r>
        <w:rPr>
          <w:b/>
          <w:bCs/>
          <w:sz w:val="24"/>
          <w:szCs w:val="24"/>
        </w:rPr>
        <w:t xml:space="preserve"> korytarzy, </w:t>
      </w:r>
      <w:proofErr w:type="spellStart"/>
      <w:r>
        <w:rPr>
          <w:b/>
          <w:bCs/>
          <w:sz w:val="24"/>
          <w:szCs w:val="24"/>
        </w:rPr>
        <w:t>schodów</w:t>
      </w:r>
      <w:proofErr w:type="spellEnd"/>
      <w:r>
        <w:rPr>
          <w:b/>
          <w:bCs/>
          <w:sz w:val="24"/>
          <w:szCs w:val="24"/>
        </w:rPr>
        <w:t xml:space="preserve"> i wind:</w:t>
      </w:r>
      <w:r>
        <w:rPr>
          <w:sz w:val="24"/>
          <w:szCs w:val="24"/>
        </w:rPr>
        <w:t xml:space="preserve"> </w:t>
      </w:r>
      <w:r>
        <w:rPr>
          <w:sz w:val="24"/>
          <w:szCs w:val="24"/>
        </w:rPr>
        <w:br/>
        <w:t xml:space="preserve">a) „Budynek 1” - Korytarze </w:t>
      </w:r>
      <w:proofErr w:type="spellStart"/>
      <w:r>
        <w:rPr>
          <w:sz w:val="24"/>
          <w:szCs w:val="24"/>
        </w:rPr>
        <w:t>zapewniaja</w:t>
      </w:r>
      <w:proofErr w:type="spellEnd"/>
      <w:r>
        <w:rPr>
          <w:sz w:val="24"/>
          <w:szCs w:val="24"/>
        </w:rPr>
        <w:t xml:space="preserve">̨ przemieszczanie </w:t>
      </w:r>
      <w:proofErr w:type="spellStart"/>
      <w:r>
        <w:rPr>
          <w:sz w:val="24"/>
          <w:szCs w:val="24"/>
        </w:rPr>
        <w:t>sie</w:t>
      </w:r>
      <w:proofErr w:type="spellEnd"/>
      <w:r>
        <w:rPr>
          <w:sz w:val="24"/>
          <w:szCs w:val="24"/>
        </w:rPr>
        <w:t xml:space="preserve">̨; na schodach nie ma </w:t>
      </w:r>
      <w:proofErr w:type="spellStart"/>
      <w:r>
        <w:rPr>
          <w:sz w:val="24"/>
          <w:szCs w:val="24"/>
        </w:rPr>
        <w:t>ułatwien</w:t>
      </w:r>
      <w:proofErr w:type="spellEnd"/>
      <w:r>
        <w:rPr>
          <w:sz w:val="24"/>
          <w:szCs w:val="24"/>
        </w:rPr>
        <w:t xml:space="preserve">́ </w:t>
      </w:r>
      <w:proofErr w:type="spellStart"/>
      <w:r>
        <w:rPr>
          <w:sz w:val="24"/>
          <w:szCs w:val="24"/>
        </w:rPr>
        <w:t>pomagających</w:t>
      </w:r>
      <w:proofErr w:type="spellEnd"/>
      <w:r>
        <w:rPr>
          <w:sz w:val="24"/>
          <w:szCs w:val="24"/>
        </w:rPr>
        <w:t xml:space="preserve"> w dotarciu do piwnicy, w </w:t>
      </w:r>
      <w:proofErr w:type="spellStart"/>
      <w:r>
        <w:rPr>
          <w:sz w:val="24"/>
          <w:szCs w:val="24"/>
        </w:rPr>
        <w:t>której</w:t>
      </w:r>
      <w:proofErr w:type="spellEnd"/>
      <w:r>
        <w:rPr>
          <w:sz w:val="24"/>
          <w:szCs w:val="24"/>
        </w:rPr>
        <w:t xml:space="preserve"> znajduje </w:t>
      </w:r>
      <w:proofErr w:type="spellStart"/>
      <w:r>
        <w:rPr>
          <w:sz w:val="24"/>
          <w:szCs w:val="24"/>
        </w:rPr>
        <w:t>sie</w:t>
      </w:r>
      <w:proofErr w:type="spellEnd"/>
      <w:r>
        <w:rPr>
          <w:sz w:val="24"/>
          <w:szCs w:val="24"/>
        </w:rPr>
        <w:t xml:space="preserve">̨ m.in. </w:t>
      </w:r>
      <w:proofErr w:type="spellStart"/>
      <w:r>
        <w:rPr>
          <w:sz w:val="24"/>
          <w:szCs w:val="24"/>
        </w:rPr>
        <w:t>główna</w:t>
      </w:r>
      <w:proofErr w:type="spellEnd"/>
      <w:r>
        <w:rPr>
          <w:sz w:val="24"/>
          <w:szCs w:val="24"/>
        </w:rPr>
        <w:t xml:space="preserve"> szatnia oraz </w:t>
      </w:r>
      <w:proofErr w:type="spellStart"/>
      <w:r>
        <w:rPr>
          <w:sz w:val="24"/>
          <w:szCs w:val="24"/>
        </w:rPr>
        <w:t>stołówka</w:t>
      </w:r>
      <w:proofErr w:type="spellEnd"/>
      <w:r>
        <w:rPr>
          <w:sz w:val="24"/>
          <w:szCs w:val="24"/>
        </w:rPr>
        <w:t xml:space="preserve">, takich jak platformy czy </w:t>
      </w:r>
      <w:proofErr w:type="spellStart"/>
      <w:r>
        <w:rPr>
          <w:sz w:val="24"/>
          <w:szCs w:val="24"/>
        </w:rPr>
        <w:t>podnośniki</w:t>
      </w:r>
      <w:proofErr w:type="spellEnd"/>
      <w:r>
        <w:rPr>
          <w:sz w:val="24"/>
          <w:szCs w:val="24"/>
        </w:rPr>
        <w:t xml:space="preserve">; schody nie </w:t>
      </w:r>
      <w:proofErr w:type="spellStart"/>
      <w:r>
        <w:rPr>
          <w:sz w:val="24"/>
          <w:szCs w:val="24"/>
        </w:rPr>
        <w:t>sa</w:t>
      </w:r>
      <w:proofErr w:type="spellEnd"/>
      <w:r>
        <w:rPr>
          <w:sz w:val="24"/>
          <w:szCs w:val="24"/>
        </w:rPr>
        <w:t xml:space="preserve">̨ wyklejone </w:t>
      </w:r>
      <w:proofErr w:type="spellStart"/>
      <w:r>
        <w:rPr>
          <w:sz w:val="24"/>
          <w:szCs w:val="24"/>
        </w:rPr>
        <w:t>taśma</w:t>
      </w:r>
      <w:proofErr w:type="spellEnd"/>
      <w:r>
        <w:rPr>
          <w:sz w:val="24"/>
          <w:szCs w:val="24"/>
        </w:rPr>
        <w:t xml:space="preserve">̨ </w:t>
      </w:r>
      <w:proofErr w:type="spellStart"/>
      <w:r>
        <w:rPr>
          <w:sz w:val="24"/>
          <w:szCs w:val="24"/>
        </w:rPr>
        <w:t>kontrastująca</w:t>
      </w:r>
      <w:proofErr w:type="spellEnd"/>
      <w:r>
        <w:rPr>
          <w:sz w:val="24"/>
          <w:szCs w:val="24"/>
        </w:rPr>
        <w:t>̨; w budynku brakuje windy;</w:t>
      </w:r>
      <w:r>
        <w:rPr>
          <w:sz w:val="24"/>
          <w:szCs w:val="24"/>
        </w:rPr>
        <w:br/>
        <w:t xml:space="preserve"> b) „Budynek 2” - Korytarze </w:t>
      </w:r>
      <w:proofErr w:type="spellStart"/>
      <w:r>
        <w:rPr>
          <w:sz w:val="24"/>
          <w:szCs w:val="24"/>
        </w:rPr>
        <w:t>zapewniaja</w:t>
      </w:r>
      <w:proofErr w:type="spellEnd"/>
      <w:r>
        <w:rPr>
          <w:sz w:val="24"/>
          <w:szCs w:val="24"/>
        </w:rPr>
        <w:t xml:space="preserve">̨ przemieszczanie </w:t>
      </w:r>
      <w:proofErr w:type="spellStart"/>
      <w:r>
        <w:rPr>
          <w:sz w:val="24"/>
          <w:szCs w:val="24"/>
        </w:rPr>
        <w:t>sie</w:t>
      </w:r>
      <w:proofErr w:type="spellEnd"/>
      <w:r>
        <w:rPr>
          <w:sz w:val="24"/>
          <w:szCs w:val="24"/>
        </w:rPr>
        <w:t>̨;</w:t>
      </w:r>
      <w:r>
        <w:rPr>
          <w:sz w:val="24"/>
          <w:szCs w:val="24"/>
        </w:rPr>
        <w:br/>
        <w:t xml:space="preserve"> c) „Budynek 3” - Korytarze </w:t>
      </w:r>
      <w:proofErr w:type="spellStart"/>
      <w:r>
        <w:rPr>
          <w:sz w:val="24"/>
          <w:szCs w:val="24"/>
        </w:rPr>
        <w:t>zapewniaja</w:t>
      </w:r>
      <w:proofErr w:type="spellEnd"/>
      <w:r>
        <w:rPr>
          <w:sz w:val="24"/>
          <w:szCs w:val="24"/>
        </w:rPr>
        <w:t xml:space="preserve">̨ przemieszczanie </w:t>
      </w:r>
      <w:proofErr w:type="spellStart"/>
      <w:r>
        <w:rPr>
          <w:sz w:val="24"/>
          <w:szCs w:val="24"/>
        </w:rPr>
        <w:t>sie</w:t>
      </w:r>
      <w:proofErr w:type="spellEnd"/>
      <w:r>
        <w:rPr>
          <w:sz w:val="24"/>
          <w:szCs w:val="24"/>
        </w:rPr>
        <w:t xml:space="preserve">̨; na schodach nie ma </w:t>
      </w:r>
      <w:proofErr w:type="spellStart"/>
      <w:r>
        <w:rPr>
          <w:sz w:val="24"/>
          <w:szCs w:val="24"/>
        </w:rPr>
        <w:t>ułatwien</w:t>
      </w:r>
      <w:proofErr w:type="spellEnd"/>
      <w:r>
        <w:rPr>
          <w:sz w:val="24"/>
          <w:szCs w:val="24"/>
        </w:rPr>
        <w:t xml:space="preserve">́ </w:t>
      </w:r>
      <w:proofErr w:type="spellStart"/>
      <w:r>
        <w:rPr>
          <w:sz w:val="24"/>
          <w:szCs w:val="24"/>
        </w:rPr>
        <w:t>pomagających</w:t>
      </w:r>
      <w:proofErr w:type="spellEnd"/>
      <w:r>
        <w:rPr>
          <w:sz w:val="24"/>
          <w:szCs w:val="24"/>
        </w:rPr>
        <w:t xml:space="preserve"> w dotarciu na 1 </w:t>
      </w:r>
      <w:proofErr w:type="spellStart"/>
      <w:r>
        <w:rPr>
          <w:sz w:val="24"/>
          <w:szCs w:val="24"/>
        </w:rPr>
        <w:t>piętro</w:t>
      </w:r>
      <w:proofErr w:type="spellEnd"/>
      <w:r>
        <w:rPr>
          <w:sz w:val="24"/>
          <w:szCs w:val="24"/>
        </w:rPr>
        <w:t xml:space="preserve">, takich jak platformy czy </w:t>
      </w:r>
      <w:proofErr w:type="spellStart"/>
      <w:r>
        <w:rPr>
          <w:sz w:val="24"/>
          <w:szCs w:val="24"/>
        </w:rPr>
        <w:t>podnośniki</w:t>
      </w:r>
      <w:proofErr w:type="spellEnd"/>
      <w:r>
        <w:rPr>
          <w:sz w:val="24"/>
          <w:szCs w:val="24"/>
        </w:rPr>
        <w:t xml:space="preserve">; schody nie </w:t>
      </w:r>
      <w:proofErr w:type="spellStart"/>
      <w:r>
        <w:rPr>
          <w:sz w:val="24"/>
          <w:szCs w:val="24"/>
        </w:rPr>
        <w:t>sa</w:t>
      </w:r>
      <w:proofErr w:type="spellEnd"/>
      <w:r>
        <w:rPr>
          <w:sz w:val="24"/>
          <w:szCs w:val="24"/>
        </w:rPr>
        <w:t xml:space="preserve">̨ wyklejone </w:t>
      </w:r>
      <w:proofErr w:type="spellStart"/>
      <w:r>
        <w:rPr>
          <w:sz w:val="24"/>
          <w:szCs w:val="24"/>
        </w:rPr>
        <w:t>taśma</w:t>
      </w:r>
      <w:proofErr w:type="spellEnd"/>
      <w:r>
        <w:rPr>
          <w:sz w:val="24"/>
          <w:szCs w:val="24"/>
        </w:rPr>
        <w:t xml:space="preserve">̨ </w:t>
      </w:r>
      <w:proofErr w:type="spellStart"/>
      <w:r>
        <w:rPr>
          <w:sz w:val="24"/>
          <w:szCs w:val="24"/>
        </w:rPr>
        <w:t>kontrastująca</w:t>
      </w:r>
      <w:proofErr w:type="spellEnd"/>
      <w:r>
        <w:rPr>
          <w:sz w:val="24"/>
          <w:szCs w:val="24"/>
        </w:rPr>
        <w:t>̨; w budynku brakuje windy;</w:t>
      </w:r>
      <w:r>
        <w:rPr>
          <w:sz w:val="24"/>
          <w:szCs w:val="24"/>
        </w:rPr>
        <w:br/>
        <w:t xml:space="preserve">d) „Budynek 4” - Korytarze </w:t>
      </w:r>
      <w:proofErr w:type="spellStart"/>
      <w:r>
        <w:rPr>
          <w:sz w:val="24"/>
          <w:szCs w:val="24"/>
        </w:rPr>
        <w:t>zapewniaja</w:t>
      </w:r>
      <w:proofErr w:type="spellEnd"/>
      <w:r>
        <w:rPr>
          <w:sz w:val="24"/>
          <w:szCs w:val="24"/>
        </w:rPr>
        <w:t xml:space="preserve">̨ przemieszczanie </w:t>
      </w:r>
      <w:proofErr w:type="spellStart"/>
      <w:r>
        <w:rPr>
          <w:sz w:val="24"/>
          <w:szCs w:val="24"/>
        </w:rPr>
        <w:t>sie</w:t>
      </w:r>
      <w:proofErr w:type="spellEnd"/>
      <w:r>
        <w:rPr>
          <w:sz w:val="24"/>
          <w:szCs w:val="24"/>
        </w:rPr>
        <w:t>̨;</w:t>
      </w:r>
    </w:p>
    <w:p w:rsidR="002C12C3" w:rsidRDefault="0028143A">
      <w:pPr>
        <w:rPr>
          <w:sz w:val="24"/>
          <w:szCs w:val="24"/>
        </w:rPr>
      </w:pPr>
      <w:r>
        <w:rPr>
          <w:sz w:val="24"/>
          <w:szCs w:val="24"/>
        </w:rPr>
        <w:t xml:space="preserve">e) „Budynek 5” - Korytarze </w:t>
      </w:r>
      <w:proofErr w:type="spellStart"/>
      <w:r>
        <w:rPr>
          <w:sz w:val="24"/>
          <w:szCs w:val="24"/>
        </w:rPr>
        <w:t>zapewniaja</w:t>
      </w:r>
      <w:proofErr w:type="spellEnd"/>
      <w:r>
        <w:rPr>
          <w:sz w:val="24"/>
          <w:szCs w:val="24"/>
        </w:rPr>
        <w:t xml:space="preserve">̨ przemieszczanie </w:t>
      </w:r>
      <w:proofErr w:type="spellStart"/>
      <w:r>
        <w:rPr>
          <w:sz w:val="24"/>
          <w:szCs w:val="24"/>
        </w:rPr>
        <w:t>sie</w:t>
      </w:r>
      <w:proofErr w:type="spellEnd"/>
      <w:r>
        <w:rPr>
          <w:sz w:val="24"/>
          <w:szCs w:val="24"/>
        </w:rPr>
        <w:t>̨;</w:t>
      </w:r>
    </w:p>
    <w:p w:rsidR="002C12C3" w:rsidRDefault="002C12C3">
      <w:pPr>
        <w:rPr>
          <w:sz w:val="24"/>
          <w:szCs w:val="24"/>
        </w:rPr>
      </w:pPr>
    </w:p>
    <w:p w:rsidR="002C12C3" w:rsidRDefault="0028143A">
      <w:pPr>
        <w:rPr>
          <w:sz w:val="24"/>
          <w:szCs w:val="24"/>
        </w:rPr>
      </w:pPr>
      <w:r>
        <w:rPr>
          <w:sz w:val="24"/>
          <w:szCs w:val="24"/>
          <w:lang w:val="da-DK"/>
        </w:rPr>
        <w:t>Mie</w:t>
      </w:r>
      <w:r>
        <w:rPr>
          <w:sz w:val="24"/>
          <w:szCs w:val="24"/>
        </w:rPr>
        <w:t>̨</w:t>
      </w:r>
      <w:proofErr w:type="spellStart"/>
      <w:r>
        <w:rPr>
          <w:sz w:val="24"/>
          <w:szCs w:val="24"/>
        </w:rPr>
        <w:t>dzy</w:t>
      </w:r>
      <w:proofErr w:type="spellEnd"/>
      <w:r>
        <w:rPr>
          <w:sz w:val="24"/>
          <w:szCs w:val="24"/>
        </w:rPr>
        <w:t xml:space="preserve"> „Budynkiem 1” i „Budynkiem 3” istnieje </w:t>
      </w:r>
      <w:proofErr w:type="spellStart"/>
      <w:r>
        <w:rPr>
          <w:sz w:val="24"/>
          <w:szCs w:val="24"/>
        </w:rPr>
        <w:t>łącznik</w:t>
      </w:r>
      <w:proofErr w:type="spellEnd"/>
      <w:r>
        <w:rPr>
          <w:sz w:val="24"/>
          <w:szCs w:val="24"/>
        </w:rPr>
        <w:t xml:space="preserve"> ze schodami, bez </w:t>
      </w:r>
      <w:proofErr w:type="spellStart"/>
      <w:r>
        <w:rPr>
          <w:sz w:val="24"/>
          <w:szCs w:val="24"/>
        </w:rPr>
        <w:t>ułatwien</w:t>
      </w:r>
      <w:proofErr w:type="spellEnd"/>
      <w:r>
        <w:rPr>
          <w:sz w:val="24"/>
          <w:szCs w:val="24"/>
        </w:rPr>
        <w:t xml:space="preserve">́ dla </w:t>
      </w:r>
      <w:proofErr w:type="spellStart"/>
      <w:r>
        <w:rPr>
          <w:sz w:val="24"/>
          <w:szCs w:val="24"/>
        </w:rPr>
        <w:t>osób</w:t>
      </w:r>
      <w:proofErr w:type="spellEnd"/>
      <w:r>
        <w:rPr>
          <w:sz w:val="24"/>
          <w:szCs w:val="24"/>
        </w:rPr>
        <w:t xml:space="preserve"> z </w:t>
      </w:r>
      <w:proofErr w:type="spellStart"/>
      <w:r>
        <w:rPr>
          <w:sz w:val="24"/>
          <w:szCs w:val="24"/>
        </w:rPr>
        <w:t>niepełnosprawnos</w:t>
      </w:r>
      <w:proofErr w:type="spellEnd"/>
      <w:r>
        <w:rPr>
          <w:sz w:val="24"/>
          <w:szCs w:val="24"/>
        </w:rPr>
        <w:t>́</w:t>
      </w:r>
      <w:r>
        <w:rPr>
          <w:sz w:val="24"/>
          <w:szCs w:val="24"/>
          <w:lang w:val="it-IT"/>
        </w:rPr>
        <w:t>cia</w:t>
      </w:r>
      <w:r>
        <w:rPr>
          <w:sz w:val="24"/>
          <w:szCs w:val="24"/>
        </w:rPr>
        <w:t xml:space="preserve">̨. Na </w:t>
      </w:r>
      <w:proofErr w:type="spellStart"/>
      <w:r>
        <w:rPr>
          <w:sz w:val="24"/>
          <w:szCs w:val="24"/>
        </w:rPr>
        <w:t>łączniku</w:t>
      </w:r>
      <w:proofErr w:type="spellEnd"/>
      <w:r>
        <w:rPr>
          <w:sz w:val="24"/>
          <w:szCs w:val="24"/>
        </w:rPr>
        <w:t xml:space="preserve"> istnieje awaryjne </w:t>
      </w:r>
      <w:proofErr w:type="spellStart"/>
      <w:r>
        <w:rPr>
          <w:sz w:val="24"/>
          <w:szCs w:val="24"/>
        </w:rPr>
        <w:t>wejście</w:t>
      </w:r>
      <w:proofErr w:type="spellEnd"/>
      <w:r>
        <w:rPr>
          <w:sz w:val="24"/>
          <w:szCs w:val="24"/>
        </w:rPr>
        <w:t xml:space="preserve"> z </w:t>
      </w:r>
      <w:proofErr w:type="spellStart"/>
      <w:r>
        <w:rPr>
          <w:sz w:val="24"/>
          <w:szCs w:val="24"/>
        </w:rPr>
        <w:t>zewnątrz</w:t>
      </w:r>
      <w:proofErr w:type="spellEnd"/>
      <w:r>
        <w:rPr>
          <w:sz w:val="24"/>
          <w:szCs w:val="24"/>
        </w:rPr>
        <w:t xml:space="preserve">, </w:t>
      </w:r>
      <w:proofErr w:type="spellStart"/>
      <w:r>
        <w:rPr>
          <w:sz w:val="24"/>
          <w:szCs w:val="24"/>
        </w:rPr>
        <w:t>bezpośrednio</w:t>
      </w:r>
      <w:proofErr w:type="spellEnd"/>
      <w:r>
        <w:rPr>
          <w:sz w:val="24"/>
          <w:szCs w:val="24"/>
        </w:rPr>
        <w:t xml:space="preserve"> z trawnika z podjazdem dla osób niepełnosprawnych</w:t>
      </w:r>
      <w:r>
        <w:rPr>
          <w:sz w:val="24"/>
          <w:szCs w:val="24"/>
        </w:rPr>
        <w:br/>
        <w:t xml:space="preserve"> </w:t>
      </w:r>
    </w:p>
    <w:p w:rsidR="002C12C3" w:rsidRDefault="0028143A">
      <w:pPr>
        <w:rPr>
          <w:sz w:val="24"/>
          <w:szCs w:val="24"/>
        </w:rPr>
      </w:pPr>
      <w:r>
        <w:rPr>
          <w:sz w:val="24"/>
          <w:szCs w:val="24"/>
        </w:rPr>
        <w:t xml:space="preserve">Między „Budynkiem 3” i „Budynkiem 4” istnieje łącznik w postacie klatki schodowej, bez </w:t>
      </w:r>
      <w:proofErr w:type="spellStart"/>
      <w:r>
        <w:rPr>
          <w:sz w:val="24"/>
          <w:szCs w:val="24"/>
        </w:rPr>
        <w:t>ułatwien</w:t>
      </w:r>
      <w:proofErr w:type="spellEnd"/>
      <w:r>
        <w:rPr>
          <w:sz w:val="24"/>
          <w:szCs w:val="24"/>
        </w:rPr>
        <w:t xml:space="preserve">́ dla </w:t>
      </w:r>
      <w:proofErr w:type="spellStart"/>
      <w:r>
        <w:rPr>
          <w:sz w:val="24"/>
          <w:szCs w:val="24"/>
        </w:rPr>
        <w:t>osób</w:t>
      </w:r>
      <w:proofErr w:type="spellEnd"/>
      <w:r>
        <w:rPr>
          <w:sz w:val="24"/>
          <w:szCs w:val="24"/>
        </w:rPr>
        <w:t xml:space="preserve"> z </w:t>
      </w:r>
      <w:proofErr w:type="spellStart"/>
      <w:r>
        <w:rPr>
          <w:sz w:val="24"/>
          <w:szCs w:val="24"/>
        </w:rPr>
        <w:t>niepełnosprawnos</w:t>
      </w:r>
      <w:proofErr w:type="spellEnd"/>
      <w:r>
        <w:rPr>
          <w:sz w:val="24"/>
          <w:szCs w:val="24"/>
        </w:rPr>
        <w:t>́</w:t>
      </w:r>
      <w:r>
        <w:rPr>
          <w:sz w:val="24"/>
          <w:szCs w:val="24"/>
          <w:lang w:val="it-IT"/>
        </w:rPr>
        <w:t>cia</w:t>
      </w:r>
      <w:r>
        <w:rPr>
          <w:sz w:val="24"/>
          <w:szCs w:val="24"/>
        </w:rPr>
        <w:t>̨.</w:t>
      </w:r>
    </w:p>
    <w:p w:rsidR="002C12C3" w:rsidRDefault="0028143A">
      <w:pPr>
        <w:rPr>
          <w:sz w:val="24"/>
          <w:szCs w:val="24"/>
        </w:rPr>
      </w:pPr>
      <w:r>
        <w:rPr>
          <w:sz w:val="24"/>
          <w:szCs w:val="24"/>
        </w:rPr>
        <w:br/>
        <w:t xml:space="preserve"> </w:t>
      </w:r>
      <w:r>
        <w:rPr>
          <w:sz w:val="24"/>
          <w:szCs w:val="24"/>
        </w:rPr>
        <w:br/>
      </w:r>
      <w:r>
        <w:rPr>
          <w:b/>
          <w:bCs/>
          <w:sz w:val="24"/>
          <w:szCs w:val="24"/>
        </w:rPr>
        <w:t xml:space="preserve">3. Opis </w:t>
      </w:r>
      <w:proofErr w:type="spellStart"/>
      <w:r>
        <w:rPr>
          <w:b/>
          <w:bCs/>
          <w:sz w:val="24"/>
          <w:szCs w:val="24"/>
        </w:rPr>
        <w:t>dostosowan</w:t>
      </w:r>
      <w:proofErr w:type="spellEnd"/>
      <w:r>
        <w:rPr>
          <w:b/>
          <w:bCs/>
          <w:sz w:val="24"/>
          <w:szCs w:val="24"/>
        </w:rPr>
        <w:t xml:space="preserve">́: </w:t>
      </w:r>
      <w:r>
        <w:rPr>
          <w:sz w:val="24"/>
          <w:szCs w:val="24"/>
        </w:rPr>
        <w:br/>
        <w:t xml:space="preserve">Wszelkich informacji </w:t>
      </w:r>
      <w:proofErr w:type="spellStart"/>
      <w:r>
        <w:rPr>
          <w:sz w:val="24"/>
          <w:szCs w:val="24"/>
        </w:rPr>
        <w:t>może</w:t>
      </w:r>
      <w:proofErr w:type="spellEnd"/>
      <w:r>
        <w:rPr>
          <w:sz w:val="24"/>
          <w:szCs w:val="24"/>
        </w:rPr>
        <w:t xml:space="preserve"> </w:t>
      </w:r>
      <w:proofErr w:type="spellStart"/>
      <w:r>
        <w:rPr>
          <w:sz w:val="24"/>
          <w:szCs w:val="24"/>
        </w:rPr>
        <w:t>udzielac</w:t>
      </w:r>
      <w:proofErr w:type="spellEnd"/>
      <w:r>
        <w:rPr>
          <w:sz w:val="24"/>
          <w:szCs w:val="24"/>
        </w:rPr>
        <w:t xml:space="preserve">́ osoba zatrudniona w Sekretariacie szkoły oraz obsługa szkoły. </w:t>
      </w:r>
    </w:p>
    <w:p w:rsidR="002C12C3" w:rsidRDefault="002C12C3">
      <w:pPr>
        <w:rPr>
          <w:sz w:val="24"/>
          <w:szCs w:val="24"/>
        </w:rPr>
      </w:pPr>
    </w:p>
    <w:p w:rsidR="002C12C3" w:rsidRDefault="0028143A">
      <w:pPr>
        <w:rPr>
          <w:b/>
          <w:bCs/>
          <w:sz w:val="24"/>
          <w:szCs w:val="24"/>
        </w:rPr>
      </w:pPr>
      <w:r>
        <w:rPr>
          <w:b/>
          <w:bCs/>
          <w:sz w:val="24"/>
          <w:szCs w:val="24"/>
        </w:rPr>
        <w:t xml:space="preserve">4. Parkingi </w:t>
      </w:r>
    </w:p>
    <w:p w:rsidR="002C12C3" w:rsidRDefault="0028143A">
      <w:pPr>
        <w:rPr>
          <w:b/>
          <w:bCs/>
          <w:sz w:val="24"/>
          <w:szCs w:val="24"/>
        </w:rPr>
      </w:pPr>
      <w:r>
        <w:rPr>
          <w:sz w:val="24"/>
          <w:szCs w:val="24"/>
        </w:rPr>
        <w:lastRenderedPageBreak/>
        <w:t xml:space="preserve">Przed budynkami nie wyznaczono miejsc parkingowych dla </w:t>
      </w:r>
      <w:proofErr w:type="spellStart"/>
      <w:r>
        <w:rPr>
          <w:sz w:val="24"/>
          <w:szCs w:val="24"/>
        </w:rPr>
        <w:t>osób</w:t>
      </w:r>
      <w:proofErr w:type="spellEnd"/>
      <w:r>
        <w:rPr>
          <w:sz w:val="24"/>
          <w:szCs w:val="24"/>
        </w:rPr>
        <w:t xml:space="preserve"> niepełnosprawnych; </w:t>
      </w:r>
      <w:r>
        <w:rPr>
          <w:sz w:val="24"/>
          <w:szCs w:val="24"/>
        </w:rPr>
        <w:br/>
      </w:r>
      <w:r>
        <w:rPr>
          <w:sz w:val="24"/>
          <w:szCs w:val="24"/>
        </w:rPr>
        <w:br/>
      </w:r>
      <w:r>
        <w:rPr>
          <w:b/>
          <w:bCs/>
          <w:sz w:val="24"/>
          <w:szCs w:val="24"/>
        </w:rPr>
        <w:t xml:space="preserve">5. Istnieje </w:t>
      </w:r>
      <w:proofErr w:type="spellStart"/>
      <w:r>
        <w:rPr>
          <w:b/>
          <w:bCs/>
          <w:sz w:val="24"/>
          <w:szCs w:val="24"/>
        </w:rPr>
        <w:t>możliwośc</w:t>
      </w:r>
      <w:proofErr w:type="spellEnd"/>
      <w:r>
        <w:rPr>
          <w:b/>
          <w:bCs/>
          <w:sz w:val="24"/>
          <w:szCs w:val="24"/>
        </w:rPr>
        <w:t xml:space="preserve">́ swobodnego wchodzenia do budynku z psem </w:t>
      </w:r>
      <w:proofErr w:type="spellStart"/>
      <w:r>
        <w:rPr>
          <w:b/>
          <w:bCs/>
          <w:sz w:val="24"/>
          <w:szCs w:val="24"/>
        </w:rPr>
        <w:t>asystującym</w:t>
      </w:r>
      <w:proofErr w:type="spellEnd"/>
      <w:r>
        <w:rPr>
          <w:b/>
          <w:bCs/>
          <w:sz w:val="24"/>
          <w:szCs w:val="24"/>
        </w:rPr>
        <w:t xml:space="preserve">; </w:t>
      </w:r>
    </w:p>
    <w:p w:rsidR="002C12C3" w:rsidRDefault="0028143A">
      <w:pPr>
        <w:rPr>
          <w:b/>
          <w:bCs/>
          <w:sz w:val="24"/>
          <w:szCs w:val="24"/>
        </w:rPr>
      </w:pPr>
      <w:r>
        <w:rPr>
          <w:b/>
          <w:bCs/>
          <w:sz w:val="24"/>
          <w:szCs w:val="24"/>
        </w:rPr>
        <w:t xml:space="preserve">6. Toalety i szatnie </w:t>
      </w:r>
    </w:p>
    <w:p w:rsidR="002C12C3" w:rsidRDefault="0028143A">
      <w:pPr>
        <w:rPr>
          <w:sz w:val="24"/>
          <w:szCs w:val="24"/>
        </w:rPr>
      </w:pPr>
      <w:r>
        <w:rPr>
          <w:sz w:val="24"/>
          <w:szCs w:val="24"/>
        </w:rPr>
        <w:t xml:space="preserve">a) „Budynek 1” - Posiada </w:t>
      </w:r>
      <w:proofErr w:type="spellStart"/>
      <w:r>
        <w:rPr>
          <w:sz w:val="24"/>
          <w:szCs w:val="24"/>
        </w:rPr>
        <w:t>toalete</w:t>
      </w:r>
      <w:proofErr w:type="spellEnd"/>
      <w:r>
        <w:rPr>
          <w:sz w:val="24"/>
          <w:szCs w:val="24"/>
        </w:rPr>
        <w:t xml:space="preserve">̨ dostosowaną do potrzeb </w:t>
      </w:r>
      <w:proofErr w:type="spellStart"/>
      <w:r>
        <w:rPr>
          <w:sz w:val="24"/>
          <w:szCs w:val="24"/>
        </w:rPr>
        <w:t>osób</w:t>
      </w:r>
      <w:proofErr w:type="spellEnd"/>
      <w:r>
        <w:rPr>
          <w:sz w:val="24"/>
          <w:szCs w:val="24"/>
        </w:rPr>
        <w:t xml:space="preserve"> niepełnosprawnych; Nie posiada szatni dostosowanej do potrzeb </w:t>
      </w:r>
      <w:proofErr w:type="spellStart"/>
      <w:r>
        <w:rPr>
          <w:sz w:val="24"/>
          <w:szCs w:val="24"/>
        </w:rPr>
        <w:t>osób</w:t>
      </w:r>
      <w:proofErr w:type="spellEnd"/>
      <w:r>
        <w:rPr>
          <w:sz w:val="24"/>
          <w:szCs w:val="24"/>
        </w:rPr>
        <w:t xml:space="preserve"> niepełnosprawnych </w:t>
      </w:r>
    </w:p>
    <w:p w:rsidR="002C12C3" w:rsidRDefault="0028143A">
      <w:pPr>
        <w:rPr>
          <w:sz w:val="24"/>
          <w:szCs w:val="24"/>
        </w:rPr>
      </w:pPr>
      <w:r>
        <w:rPr>
          <w:sz w:val="24"/>
          <w:szCs w:val="24"/>
        </w:rPr>
        <w:t xml:space="preserve">b) „Budynek 2” - Toaleta oraz szatnia nie jest przystosowana do potrzeb </w:t>
      </w:r>
      <w:proofErr w:type="spellStart"/>
      <w:r>
        <w:rPr>
          <w:sz w:val="24"/>
          <w:szCs w:val="24"/>
        </w:rPr>
        <w:t>osób</w:t>
      </w:r>
      <w:proofErr w:type="spellEnd"/>
      <w:r>
        <w:rPr>
          <w:sz w:val="24"/>
          <w:szCs w:val="24"/>
        </w:rPr>
        <w:t xml:space="preserve"> niepełnosprawnych; </w:t>
      </w:r>
    </w:p>
    <w:p w:rsidR="002C12C3" w:rsidRDefault="0028143A">
      <w:pPr>
        <w:rPr>
          <w:sz w:val="24"/>
          <w:szCs w:val="24"/>
        </w:rPr>
      </w:pPr>
      <w:r>
        <w:rPr>
          <w:sz w:val="24"/>
          <w:szCs w:val="24"/>
        </w:rPr>
        <w:t xml:space="preserve">c) „Budynek 3” - Posiada toalety oraz szatnie dostosowane do potrzeb </w:t>
      </w:r>
      <w:proofErr w:type="spellStart"/>
      <w:r>
        <w:rPr>
          <w:sz w:val="24"/>
          <w:szCs w:val="24"/>
        </w:rPr>
        <w:t>osób</w:t>
      </w:r>
      <w:proofErr w:type="spellEnd"/>
      <w:r>
        <w:rPr>
          <w:sz w:val="24"/>
          <w:szCs w:val="24"/>
        </w:rPr>
        <w:t xml:space="preserve"> niepełnosprawnych; </w:t>
      </w:r>
    </w:p>
    <w:p w:rsidR="002C12C3" w:rsidRDefault="0028143A">
      <w:pPr>
        <w:rPr>
          <w:sz w:val="24"/>
          <w:szCs w:val="24"/>
        </w:rPr>
      </w:pPr>
      <w:r>
        <w:rPr>
          <w:sz w:val="24"/>
          <w:szCs w:val="24"/>
        </w:rPr>
        <w:t>d) „</w:t>
      </w:r>
      <w:r w:rsidR="00C051E5" w:rsidRPr="00CA1B04">
        <w:rPr>
          <w:color w:val="000000" w:themeColor="text1"/>
          <w:sz w:val="24"/>
          <w:szCs w:val="24"/>
        </w:rPr>
        <w:t>Budynek</w:t>
      </w:r>
      <w:r w:rsidR="00C051E5">
        <w:rPr>
          <w:sz w:val="24"/>
          <w:szCs w:val="24"/>
        </w:rPr>
        <w:t xml:space="preserve"> </w:t>
      </w:r>
      <w:r>
        <w:rPr>
          <w:sz w:val="24"/>
          <w:szCs w:val="24"/>
        </w:rPr>
        <w:t xml:space="preserve">4” - Toaleta nie jest przystosowana do potrzeb </w:t>
      </w:r>
      <w:proofErr w:type="spellStart"/>
      <w:r>
        <w:rPr>
          <w:sz w:val="24"/>
          <w:szCs w:val="24"/>
        </w:rPr>
        <w:t>osób</w:t>
      </w:r>
      <w:proofErr w:type="spellEnd"/>
      <w:r>
        <w:rPr>
          <w:sz w:val="24"/>
          <w:szCs w:val="24"/>
        </w:rPr>
        <w:t xml:space="preserve"> niepełnosprawnych, brak szatni;</w:t>
      </w:r>
      <w:r>
        <w:rPr>
          <w:sz w:val="24"/>
          <w:szCs w:val="24"/>
        </w:rPr>
        <w:tab/>
      </w:r>
      <w:r>
        <w:rPr>
          <w:sz w:val="24"/>
          <w:szCs w:val="24"/>
        </w:rPr>
        <w:tab/>
      </w:r>
      <w:r>
        <w:rPr>
          <w:sz w:val="24"/>
          <w:szCs w:val="24"/>
        </w:rPr>
        <w:tab/>
      </w:r>
      <w:r>
        <w:rPr>
          <w:sz w:val="24"/>
          <w:szCs w:val="24"/>
        </w:rPr>
        <w:tab/>
      </w:r>
      <w:r>
        <w:rPr>
          <w:sz w:val="24"/>
          <w:szCs w:val="24"/>
        </w:rPr>
        <w:tab/>
      </w:r>
    </w:p>
    <w:p w:rsidR="002C12C3" w:rsidRDefault="0028143A">
      <w:pPr>
        <w:rPr>
          <w:sz w:val="24"/>
          <w:szCs w:val="24"/>
        </w:rPr>
      </w:pPr>
      <w:r>
        <w:rPr>
          <w:sz w:val="24"/>
          <w:szCs w:val="24"/>
        </w:rPr>
        <w:t xml:space="preserve">e) „Budynek 5” - Toaleta oraz szatnia nie jest przystosowana do potrzeb </w:t>
      </w:r>
      <w:proofErr w:type="spellStart"/>
      <w:r>
        <w:rPr>
          <w:sz w:val="24"/>
          <w:szCs w:val="24"/>
        </w:rPr>
        <w:t>osób</w:t>
      </w:r>
      <w:proofErr w:type="spellEnd"/>
      <w:r>
        <w:rPr>
          <w:sz w:val="24"/>
          <w:szCs w:val="24"/>
        </w:rPr>
        <w:t xml:space="preserve"> niepełnosprawnych;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C12C3" w:rsidRDefault="0028143A">
      <w:pPr>
        <w:rPr>
          <w:sz w:val="24"/>
          <w:szCs w:val="24"/>
        </w:rPr>
      </w:pPr>
      <w:r>
        <w:rPr>
          <w:b/>
          <w:bCs/>
          <w:sz w:val="24"/>
          <w:szCs w:val="24"/>
        </w:rPr>
        <w:t xml:space="preserve">7. Inne ułatwienia dla </w:t>
      </w:r>
      <w:proofErr w:type="spellStart"/>
      <w:r>
        <w:rPr>
          <w:b/>
          <w:bCs/>
          <w:sz w:val="24"/>
          <w:szCs w:val="24"/>
        </w:rPr>
        <w:t>osób</w:t>
      </w:r>
      <w:proofErr w:type="spellEnd"/>
      <w:r>
        <w:rPr>
          <w:b/>
          <w:bCs/>
          <w:sz w:val="24"/>
          <w:szCs w:val="24"/>
        </w:rPr>
        <w:t xml:space="preserve"> niepełnosprawnych</w:t>
      </w:r>
      <w:r>
        <w:rPr>
          <w:sz w:val="24"/>
          <w:szCs w:val="24"/>
        </w:rPr>
        <w:br/>
      </w:r>
      <w:r>
        <w:rPr>
          <w:b/>
          <w:bCs/>
          <w:sz w:val="24"/>
          <w:szCs w:val="24"/>
        </w:rPr>
        <w:t xml:space="preserve"> </w:t>
      </w:r>
      <w:r>
        <w:rPr>
          <w:sz w:val="24"/>
          <w:szCs w:val="24"/>
        </w:rPr>
        <w:t xml:space="preserve">W budynkach nie </w:t>
      </w:r>
      <w:proofErr w:type="spellStart"/>
      <w:r>
        <w:rPr>
          <w:sz w:val="24"/>
          <w:szCs w:val="24"/>
        </w:rPr>
        <w:t>można</w:t>
      </w:r>
      <w:proofErr w:type="spellEnd"/>
      <w:r>
        <w:rPr>
          <w:sz w:val="24"/>
          <w:szCs w:val="24"/>
        </w:rPr>
        <w:t xml:space="preserve"> </w:t>
      </w:r>
      <w:proofErr w:type="spellStart"/>
      <w:r>
        <w:rPr>
          <w:sz w:val="24"/>
          <w:szCs w:val="24"/>
        </w:rPr>
        <w:t>skorzystac</w:t>
      </w:r>
      <w:proofErr w:type="spellEnd"/>
      <w:r>
        <w:rPr>
          <w:sz w:val="24"/>
          <w:szCs w:val="24"/>
        </w:rPr>
        <w:t xml:space="preserve">́ z tłumacza polskiego </w:t>
      </w:r>
      <w:proofErr w:type="spellStart"/>
      <w:r>
        <w:rPr>
          <w:sz w:val="24"/>
          <w:szCs w:val="24"/>
        </w:rPr>
        <w:t>języka</w:t>
      </w:r>
      <w:proofErr w:type="spellEnd"/>
      <w:r>
        <w:rPr>
          <w:sz w:val="24"/>
          <w:szCs w:val="24"/>
        </w:rPr>
        <w:t xml:space="preserve"> migowego; w budynkach nie ma </w:t>
      </w:r>
      <w:proofErr w:type="spellStart"/>
      <w:r>
        <w:rPr>
          <w:sz w:val="24"/>
          <w:szCs w:val="24"/>
        </w:rPr>
        <w:t>oznaczen</w:t>
      </w:r>
      <w:proofErr w:type="spellEnd"/>
      <w:r>
        <w:rPr>
          <w:sz w:val="24"/>
          <w:szCs w:val="24"/>
        </w:rPr>
        <w:t xml:space="preserve">́ w alfabecie Braille’a ani </w:t>
      </w:r>
      <w:proofErr w:type="spellStart"/>
      <w:r>
        <w:rPr>
          <w:sz w:val="24"/>
          <w:szCs w:val="24"/>
        </w:rPr>
        <w:t>oznaczen</w:t>
      </w:r>
      <w:proofErr w:type="spellEnd"/>
      <w:r>
        <w:rPr>
          <w:sz w:val="24"/>
          <w:szCs w:val="24"/>
        </w:rPr>
        <w:t xml:space="preserve">́ kontrastowych lub w druku </w:t>
      </w:r>
      <w:proofErr w:type="spellStart"/>
      <w:r>
        <w:rPr>
          <w:sz w:val="24"/>
          <w:szCs w:val="24"/>
        </w:rPr>
        <w:t>powiększonym</w:t>
      </w:r>
      <w:proofErr w:type="spellEnd"/>
      <w:r>
        <w:rPr>
          <w:sz w:val="24"/>
          <w:szCs w:val="24"/>
        </w:rPr>
        <w:t xml:space="preserve"> dla </w:t>
      </w:r>
      <w:proofErr w:type="spellStart"/>
      <w:r>
        <w:rPr>
          <w:sz w:val="24"/>
          <w:szCs w:val="24"/>
        </w:rPr>
        <w:t>osób</w:t>
      </w:r>
      <w:proofErr w:type="spellEnd"/>
      <w:r>
        <w:rPr>
          <w:sz w:val="24"/>
          <w:szCs w:val="24"/>
        </w:rPr>
        <w:t xml:space="preserve"> niewidomych i </w:t>
      </w:r>
      <w:proofErr w:type="spellStart"/>
      <w:r>
        <w:rPr>
          <w:sz w:val="24"/>
          <w:szCs w:val="24"/>
        </w:rPr>
        <w:t>słabowidzących</w:t>
      </w:r>
      <w:proofErr w:type="spellEnd"/>
      <w:r>
        <w:rPr>
          <w:sz w:val="24"/>
          <w:szCs w:val="24"/>
        </w:rPr>
        <w:t xml:space="preserve">; </w:t>
      </w:r>
    </w:p>
    <w:p w:rsidR="002C12C3" w:rsidRDefault="002C12C3">
      <w:pPr>
        <w:rPr>
          <w:sz w:val="24"/>
          <w:szCs w:val="24"/>
        </w:rPr>
      </w:pPr>
    </w:p>
    <w:p w:rsidR="002C12C3" w:rsidRDefault="002C12C3">
      <w:pPr>
        <w:rPr>
          <w:sz w:val="24"/>
          <w:szCs w:val="24"/>
        </w:rPr>
      </w:pPr>
    </w:p>
    <w:p w:rsidR="002C12C3" w:rsidRDefault="002C12C3">
      <w:pPr>
        <w:rPr>
          <w:sz w:val="24"/>
          <w:szCs w:val="24"/>
        </w:rPr>
      </w:pPr>
    </w:p>
    <w:p w:rsidR="002C12C3" w:rsidRDefault="002C12C3">
      <w:pPr>
        <w:rPr>
          <w:sz w:val="24"/>
          <w:szCs w:val="24"/>
        </w:rPr>
      </w:pPr>
    </w:p>
    <w:p w:rsidR="002C12C3" w:rsidRDefault="002C12C3">
      <w:pPr>
        <w:spacing w:after="0" w:line="240" w:lineRule="auto"/>
      </w:pPr>
    </w:p>
    <w:sectPr w:rsidR="002C12C3">
      <w:headerReference w:type="default" r:id="rId10"/>
      <w:footerReference w:type="default" r:id="rId11"/>
      <w:pgSz w:w="11900" w:h="16840"/>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1F" w:rsidRDefault="003D7C1F">
      <w:pPr>
        <w:spacing w:after="0" w:line="240" w:lineRule="auto"/>
      </w:pPr>
      <w:r>
        <w:separator/>
      </w:r>
    </w:p>
  </w:endnote>
  <w:endnote w:type="continuationSeparator" w:id="0">
    <w:p w:rsidR="003D7C1F" w:rsidRDefault="003D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C3" w:rsidRDefault="002C12C3">
    <w:pPr>
      <w:pStyle w:val="Nagwekistopk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1F" w:rsidRDefault="003D7C1F">
      <w:pPr>
        <w:spacing w:after="0" w:line="240" w:lineRule="auto"/>
      </w:pPr>
      <w:r>
        <w:separator/>
      </w:r>
    </w:p>
  </w:footnote>
  <w:footnote w:type="continuationSeparator" w:id="0">
    <w:p w:rsidR="003D7C1F" w:rsidRDefault="003D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C3" w:rsidRDefault="002C12C3">
    <w:pPr>
      <w:pStyle w:val="Nagwekistopka"/>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65EF4"/>
    <w:multiLevelType w:val="hybridMultilevel"/>
    <w:tmpl w:val="E7AC4886"/>
    <w:styleLink w:val="Punktory"/>
    <w:lvl w:ilvl="0" w:tplc="D33674B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B54709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AC854B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8608AE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21CB0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B00221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66C6CC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D5A94C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7F24D8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FC4BA4"/>
    <w:multiLevelType w:val="hybridMultilevel"/>
    <w:tmpl w:val="E7AC4886"/>
    <w:numStyleLink w:val="Punktor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C3"/>
    <w:rsid w:val="0028143A"/>
    <w:rsid w:val="002C12C3"/>
    <w:rsid w:val="003D7C1F"/>
    <w:rsid w:val="009445FF"/>
    <w:rsid w:val="00B86397"/>
    <w:rsid w:val="00C051E5"/>
    <w:rsid w:val="00CA1B04"/>
    <w:rsid w:val="00DE0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37CF"/>
  <w15:docId w15:val="{48D49671-C522-4291-A2E7-4C142C6B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cze">
    <w:name w:val="Łącze"/>
    <w:rPr>
      <w:color w:val="0563C1"/>
      <w:u w:val="single" w:color="0563C1"/>
    </w:rPr>
  </w:style>
  <w:style w:type="character" w:customStyle="1" w:styleId="Hyperlink0">
    <w:name w:val="Hyperlink.0"/>
    <w:basedOn w:val="cze"/>
    <w:rPr>
      <w:color w:val="000000"/>
      <w:u w:val="single" w:color="0563C1"/>
    </w:rPr>
  </w:style>
  <w:style w:type="numbering" w:customStyle="1" w:styleId="Punktory">
    <w:name w:val="Punktory"/>
    <w:pPr>
      <w:numPr>
        <w:numId w:val="1"/>
      </w:numPr>
    </w:pPr>
  </w:style>
  <w:style w:type="paragraph" w:styleId="Tekstdymka">
    <w:name w:val="Balloon Text"/>
    <w:basedOn w:val="Normalny"/>
    <w:link w:val="TekstdymkaZnak"/>
    <w:uiPriority w:val="99"/>
    <w:semiHidden/>
    <w:unhideWhenUsed/>
    <w:rsid w:val="00CA1B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B04"/>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ostepnosc@spsych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sychow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1104</Words>
  <Characters>6626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Sly Sly</cp:lastModifiedBy>
  <cp:revision>4</cp:revision>
  <dcterms:created xsi:type="dcterms:W3CDTF">2021-02-05T17:07:00Z</dcterms:created>
  <dcterms:modified xsi:type="dcterms:W3CDTF">2021-02-26T10:53:00Z</dcterms:modified>
</cp:coreProperties>
</file>